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E9" w:rsidRDefault="005B2CE9" w:rsidP="005B2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D6D81">
        <w:rPr>
          <w:rFonts w:ascii="Times New Roman" w:hAnsi="Times New Roman" w:cs="Times New Roman"/>
          <w:sz w:val="26"/>
          <w:szCs w:val="26"/>
          <w:lang w:val="uk-UA"/>
        </w:rPr>
        <w:t xml:space="preserve">Дистанційне навчання  з  </w:t>
      </w:r>
      <w:r>
        <w:rPr>
          <w:rFonts w:ascii="Times New Roman" w:hAnsi="Times New Roman" w:cs="Times New Roman"/>
          <w:sz w:val="26"/>
          <w:szCs w:val="26"/>
          <w:lang w:val="uk-UA"/>
        </w:rPr>
        <w:t>ГО</w:t>
      </w:r>
    </w:p>
    <w:p w:rsidR="005B2CE9" w:rsidRPr="003D6D81" w:rsidRDefault="005B2CE9" w:rsidP="005B2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Клас 10</w:t>
      </w:r>
    </w:p>
    <w:p w:rsidR="005B2CE9" w:rsidRPr="003D6D81" w:rsidRDefault="005B2CE9" w:rsidP="005B2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D6D81">
        <w:rPr>
          <w:rFonts w:ascii="Times New Roman" w:hAnsi="Times New Roman" w:cs="Times New Roman"/>
          <w:sz w:val="26"/>
          <w:szCs w:val="26"/>
          <w:lang w:val="uk-UA"/>
        </w:rPr>
        <w:t xml:space="preserve">Дата 21.05.2020  </w:t>
      </w:r>
    </w:p>
    <w:p w:rsidR="005B2CE9" w:rsidRDefault="005B2CE9" w:rsidP="005B2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D6D81">
        <w:rPr>
          <w:rFonts w:ascii="Times New Roman" w:hAnsi="Times New Roman" w:cs="Times New Roman"/>
          <w:sz w:val="26"/>
          <w:szCs w:val="26"/>
          <w:lang w:val="uk-UA"/>
        </w:rPr>
        <w:t xml:space="preserve">Тема. </w:t>
      </w:r>
      <w:r>
        <w:rPr>
          <w:rFonts w:ascii="Times New Roman" w:hAnsi="Times New Roman" w:cs="Times New Roman"/>
          <w:sz w:val="26"/>
          <w:szCs w:val="26"/>
          <w:lang w:val="uk-UA"/>
        </w:rPr>
        <w:t>Молодіжні ініціативи та волонтерство в різних країнах світу.</w:t>
      </w:r>
    </w:p>
    <w:p w:rsidR="005B2CE9" w:rsidRPr="003D6D81" w:rsidRDefault="005B2CE9" w:rsidP="005B2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D6D81">
        <w:rPr>
          <w:rFonts w:ascii="Times New Roman" w:hAnsi="Times New Roman" w:cs="Times New Roman"/>
          <w:sz w:val="26"/>
          <w:szCs w:val="26"/>
          <w:lang w:val="uk-UA"/>
        </w:rPr>
        <w:t>Питання на телефон 0953500425</w:t>
      </w:r>
    </w:p>
    <w:p w:rsidR="005B2CE9" w:rsidRPr="00B6150A" w:rsidRDefault="005B2CE9" w:rsidP="00B6150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6150A">
        <w:rPr>
          <w:rFonts w:ascii="Times New Roman" w:hAnsi="Times New Roman" w:cs="Times New Roman"/>
          <w:sz w:val="26"/>
          <w:szCs w:val="26"/>
          <w:lang w:val="uk-UA"/>
        </w:rPr>
        <w:t>Д/З Опрацювати конспект «Молодіжні ініціативи та волонтерство в різних країнах світу»</w:t>
      </w:r>
    </w:p>
    <w:p w:rsidR="00B6150A" w:rsidRDefault="005B2CE9" w:rsidP="005B2C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3D0F79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Перегляньте </w:t>
      </w:r>
      <w:r w:rsidRPr="003D6D81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</w:t>
      </w:r>
      <w:hyperlink r:id="rId5" w:history="1">
        <w:r w:rsidR="00655A46" w:rsidRPr="002F1B8E">
          <w:rPr>
            <w:rStyle w:val="a3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https://yandex.ua/video/preview/?filmId=2996146736981614943&amp;text</w:t>
        </w:r>
      </w:hyperlink>
    </w:p>
    <w:p w:rsidR="00655A46" w:rsidRDefault="00655A46" w:rsidP="005B2CE9">
      <w:pPr>
        <w:spacing w:after="0" w:line="240" w:lineRule="auto"/>
        <w:rPr>
          <w:lang w:val="uk-UA"/>
        </w:rPr>
      </w:pPr>
      <w:hyperlink r:id="rId6" w:history="1">
        <w:r w:rsidRPr="002F1B8E">
          <w:rPr>
            <w:rStyle w:val="a3"/>
            <w:lang w:val="uk-UA"/>
          </w:rPr>
          <w:t xml:space="preserve">                             https://yandex.ua/video/preview/?filmId=15069621871644149045&amp;tex</w:t>
        </w:r>
      </w:hyperlink>
    </w:p>
    <w:p w:rsidR="00655A46" w:rsidRDefault="00655A46" w:rsidP="005B2CE9">
      <w:pPr>
        <w:spacing w:after="0" w:line="240" w:lineRule="auto"/>
        <w:rPr>
          <w:lang w:val="uk-UA"/>
        </w:rPr>
      </w:pPr>
    </w:p>
    <w:p w:rsidR="005B2CE9" w:rsidRPr="005B2CE9" w:rsidRDefault="005B2CE9" w:rsidP="005B2CE9">
      <w:pPr>
        <w:pStyle w:val="a4"/>
        <w:shd w:val="clear" w:color="auto" w:fill="FFFFFF"/>
        <w:ind w:firstLine="708"/>
        <w:jc w:val="both"/>
        <w:rPr>
          <w:color w:val="000000"/>
          <w:sz w:val="18"/>
          <w:szCs w:val="18"/>
        </w:rPr>
      </w:pPr>
      <w:r w:rsidRPr="005B2CE9">
        <w:rPr>
          <w:rStyle w:val="a5"/>
          <w:b/>
          <w:bCs/>
          <w:color w:val="000000"/>
          <w:sz w:val="20"/>
          <w:szCs w:val="20"/>
          <w:lang w:val="uk-UA"/>
        </w:rPr>
        <w:t>Добровільний труд – один із найяскравіших феноменів людської цивілізації, еволюції людського духу.</w:t>
      </w:r>
      <w:r w:rsidRPr="005B2CE9">
        <w:rPr>
          <w:rStyle w:val="a5"/>
          <w:b/>
          <w:bCs/>
          <w:color w:val="000000"/>
          <w:sz w:val="20"/>
          <w:szCs w:val="20"/>
        </w:rPr>
        <w:t xml:space="preserve"> В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Україні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> 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найчисельнішою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групою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волонтерів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,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які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працюють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у </w:t>
      </w:r>
      <w:proofErr w:type="spellStart"/>
      <w:proofErr w:type="gramStart"/>
      <w:r w:rsidRPr="005B2CE9">
        <w:rPr>
          <w:rStyle w:val="a5"/>
          <w:b/>
          <w:bCs/>
          <w:color w:val="000000"/>
          <w:sz w:val="20"/>
          <w:szCs w:val="20"/>
        </w:rPr>
        <w:t>соц</w:t>
      </w:r>
      <w:proofErr w:type="gramEnd"/>
      <w:r w:rsidRPr="005B2CE9">
        <w:rPr>
          <w:rStyle w:val="a5"/>
          <w:b/>
          <w:bCs/>
          <w:color w:val="000000"/>
          <w:sz w:val="20"/>
          <w:szCs w:val="20"/>
        </w:rPr>
        <w:t>іальній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сфері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>, 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є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учнівська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та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студентська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молодь.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Сьогодні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Україна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</w:t>
      </w:r>
      <w:proofErr w:type="spellStart"/>
      <w:r w:rsidRPr="005B2CE9">
        <w:rPr>
          <w:rStyle w:val="a5"/>
          <w:b/>
          <w:bCs/>
          <w:color w:val="000000"/>
          <w:sz w:val="20"/>
          <w:szCs w:val="20"/>
        </w:rPr>
        <w:t>відзначає</w:t>
      </w:r>
      <w:proofErr w:type="spellEnd"/>
      <w:r w:rsidRPr="005B2CE9">
        <w:rPr>
          <w:rStyle w:val="a5"/>
          <w:b/>
          <w:bCs/>
          <w:color w:val="000000"/>
          <w:sz w:val="20"/>
          <w:szCs w:val="20"/>
        </w:rPr>
        <w:t xml:space="preserve"> День студента</w:t>
      </w:r>
    </w:p>
    <w:p w:rsidR="005B2CE9" w:rsidRDefault="00B6150A" w:rsidP="005B2CE9">
      <w:pPr>
        <w:pStyle w:val="a4"/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1635760</wp:posOffset>
            </wp:positionV>
            <wp:extent cx="3035300" cy="3067050"/>
            <wp:effectExtent l="19050" t="0" r="0" b="0"/>
            <wp:wrapThrough wrapText="bothSides">
              <wp:wrapPolygon edited="0">
                <wp:start x="-136" y="0"/>
                <wp:lineTo x="-136" y="21466"/>
                <wp:lineTo x="21555" y="21466"/>
                <wp:lineTo x="21555" y="0"/>
                <wp:lineTo x="-136" y="0"/>
              </wp:wrapPolygon>
            </wp:wrapThrough>
            <wp:docPr id="4" name="Рисунок 4" descr="https://uk.carolchanning.net/images/duhovnoe-razvitie/rasshifrovka-linij-ruki-hiromantiy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k.carolchanning.net/images/duhovnoe-razvitie/rasshifrovka-linij-ruki-hiromantiya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00" t="1800" r="2400" b="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B2CE9" w:rsidRPr="005B2CE9">
        <w:rPr>
          <w:color w:val="000000"/>
          <w:sz w:val="20"/>
          <w:szCs w:val="20"/>
        </w:rPr>
        <w:t>Протягом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тривалого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періоду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Україна</w:t>
      </w:r>
      <w:proofErr w:type="spellEnd"/>
      <w:r w:rsidR="005B2CE9" w:rsidRPr="005B2CE9">
        <w:rPr>
          <w:color w:val="000000"/>
          <w:sz w:val="20"/>
          <w:szCs w:val="20"/>
        </w:rPr>
        <w:t xml:space="preserve"> як </w:t>
      </w:r>
      <w:proofErr w:type="spellStart"/>
      <w:r w:rsidR="005B2CE9" w:rsidRPr="005B2CE9">
        <w:rPr>
          <w:color w:val="000000"/>
          <w:sz w:val="20"/>
          <w:szCs w:val="20"/>
        </w:rPr>
        <w:t>незалежна</w:t>
      </w:r>
      <w:proofErr w:type="spellEnd"/>
      <w:r w:rsidR="005B2CE9" w:rsidRPr="005B2CE9">
        <w:rPr>
          <w:color w:val="000000"/>
          <w:sz w:val="20"/>
          <w:szCs w:val="20"/>
        </w:rPr>
        <w:t xml:space="preserve"> держава </w:t>
      </w:r>
      <w:proofErr w:type="spellStart"/>
      <w:r w:rsidR="005B2CE9" w:rsidRPr="005B2CE9">
        <w:rPr>
          <w:color w:val="000000"/>
          <w:sz w:val="20"/>
          <w:szCs w:val="20"/>
        </w:rPr>
        <w:t>намагається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побудувати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економічно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ефективне</w:t>
      </w:r>
      <w:proofErr w:type="spellEnd"/>
      <w:r w:rsidR="005B2CE9" w:rsidRPr="005B2CE9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="005B2CE9" w:rsidRPr="005B2CE9">
        <w:rPr>
          <w:color w:val="000000"/>
          <w:sz w:val="20"/>
          <w:szCs w:val="20"/>
        </w:rPr>
        <w:t>соц</w:t>
      </w:r>
      <w:proofErr w:type="gramEnd"/>
      <w:r w:rsidR="005B2CE9" w:rsidRPr="005B2CE9">
        <w:rPr>
          <w:color w:val="000000"/>
          <w:sz w:val="20"/>
          <w:szCs w:val="20"/>
        </w:rPr>
        <w:t>іально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захищене</w:t>
      </w:r>
      <w:proofErr w:type="spellEnd"/>
      <w:r w:rsidR="005B2CE9" w:rsidRPr="005B2CE9">
        <w:rPr>
          <w:color w:val="000000"/>
          <w:sz w:val="20"/>
          <w:szCs w:val="20"/>
        </w:rPr>
        <w:t xml:space="preserve">, </w:t>
      </w:r>
      <w:proofErr w:type="spellStart"/>
      <w:r w:rsidR="005B2CE9" w:rsidRPr="005B2CE9">
        <w:rPr>
          <w:color w:val="000000"/>
          <w:sz w:val="20"/>
          <w:szCs w:val="20"/>
        </w:rPr>
        <w:t>політично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стабільне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суспільство</w:t>
      </w:r>
      <w:proofErr w:type="spellEnd"/>
      <w:r w:rsidR="005B2CE9" w:rsidRPr="005B2CE9">
        <w:rPr>
          <w:color w:val="000000"/>
          <w:sz w:val="20"/>
          <w:szCs w:val="20"/>
        </w:rPr>
        <w:t xml:space="preserve">. </w:t>
      </w:r>
      <w:proofErr w:type="spellStart"/>
      <w:r w:rsidR="005B2CE9" w:rsidRPr="005B2CE9">
        <w:rPr>
          <w:color w:val="000000"/>
          <w:sz w:val="20"/>
          <w:szCs w:val="20"/>
        </w:rPr>
        <w:t>Сьогодні</w:t>
      </w:r>
      <w:proofErr w:type="spellEnd"/>
      <w:r w:rsidR="005B2CE9" w:rsidRPr="005B2CE9">
        <w:rPr>
          <w:color w:val="000000"/>
          <w:sz w:val="20"/>
          <w:szCs w:val="20"/>
        </w:rPr>
        <w:t xml:space="preserve"> в </w:t>
      </w:r>
      <w:proofErr w:type="spellStart"/>
      <w:r w:rsidR="005B2CE9" w:rsidRPr="005B2CE9">
        <w:rPr>
          <w:color w:val="000000"/>
          <w:sz w:val="20"/>
          <w:szCs w:val="20"/>
        </w:rPr>
        <w:t>Україні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зароджується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демократичне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суспільство</w:t>
      </w:r>
      <w:proofErr w:type="spellEnd"/>
      <w:r w:rsidR="005B2CE9" w:rsidRPr="005B2CE9">
        <w:rPr>
          <w:color w:val="000000"/>
          <w:sz w:val="20"/>
          <w:szCs w:val="20"/>
        </w:rPr>
        <w:t xml:space="preserve">, яке </w:t>
      </w:r>
      <w:proofErr w:type="spellStart"/>
      <w:r w:rsidR="005B2CE9" w:rsidRPr="005B2CE9">
        <w:rPr>
          <w:color w:val="000000"/>
          <w:sz w:val="20"/>
          <w:szCs w:val="20"/>
        </w:rPr>
        <w:t>має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базуватися</w:t>
      </w:r>
      <w:proofErr w:type="spellEnd"/>
      <w:r w:rsidR="005B2CE9" w:rsidRPr="005B2CE9">
        <w:rPr>
          <w:color w:val="000000"/>
          <w:sz w:val="20"/>
          <w:szCs w:val="20"/>
        </w:rPr>
        <w:t xml:space="preserve"> на принципах </w:t>
      </w:r>
      <w:proofErr w:type="spellStart"/>
      <w:r w:rsidR="005B2CE9" w:rsidRPr="005B2CE9">
        <w:rPr>
          <w:color w:val="000000"/>
          <w:sz w:val="20"/>
          <w:szCs w:val="20"/>
        </w:rPr>
        <w:t>свободи</w:t>
      </w:r>
      <w:proofErr w:type="spellEnd"/>
      <w:r w:rsidR="005B2CE9" w:rsidRPr="005B2CE9">
        <w:rPr>
          <w:color w:val="000000"/>
          <w:sz w:val="20"/>
          <w:szCs w:val="20"/>
        </w:rPr>
        <w:t xml:space="preserve">, </w:t>
      </w:r>
      <w:proofErr w:type="spellStart"/>
      <w:r w:rsidR="005B2CE9" w:rsidRPr="005B2CE9">
        <w:rPr>
          <w:color w:val="000000"/>
          <w:sz w:val="20"/>
          <w:szCs w:val="20"/>
        </w:rPr>
        <w:t>творчості</w:t>
      </w:r>
      <w:proofErr w:type="spellEnd"/>
      <w:r w:rsidR="005B2CE9" w:rsidRPr="005B2CE9">
        <w:rPr>
          <w:color w:val="000000"/>
          <w:sz w:val="20"/>
          <w:szCs w:val="20"/>
        </w:rPr>
        <w:t xml:space="preserve"> та </w:t>
      </w:r>
      <w:proofErr w:type="spellStart"/>
      <w:r w:rsidR="005B2CE9" w:rsidRPr="005B2CE9">
        <w:rPr>
          <w:color w:val="000000"/>
          <w:sz w:val="20"/>
          <w:szCs w:val="20"/>
        </w:rPr>
        <w:t>гуманізму</w:t>
      </w:r>
      <w:proofErr w:type="spellEnd"/>
      <w:r w:rsidR="005B2CE9" w:rsidRPr="005B2CE9">
        <w:rPr>
          <w:color w:val="000000"/>
          <w:sz w:val="20"/>
          <w:szCs w:val="20"/>
        </w:rPr>
        <w:t xml:space="preserve">. </w:t>
      </w:r>
      <w:proofErr w:type="spellStart"/>
      <w:r w:rsidR="005B2CE9" w:rsidRPr="005B2CE9">
        <w:rPr>
          <w:color w:val="000000"/>
          <w:sz w:val="20"/>
          <w:szCs w:val="20"/>
        </w:rPr>
        <w:t>Формальні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державні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структури</w:t>
      </w:r>
      <w:proofErr w:type="spellEnd"/>
      <w:r w:rsidR="005B2CE9" w:rsidRPr="005B2CE9">
        <w:rPr>
          <w:color w:val="000000"/>
          <w:sz w:val="20"/>
          <w:szCs w:val="20"/>
        </w:rPr>
        <w:t xml:space="preserve"> не в </w:t>
      </w:r>
      <w:proofErr w:type="spellStart"/>
      <w:r w:rsidR="005B2CE9" w:rsidRPr="005B2CE9">
        <w:rPr>
          <w:color w:val="000000"/>
          <w:sz w:val="20"/>
          <w:szCs w:val="20"/>
        </w:rPr>
        <w:t>змозі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реагувати</w:t>
      </w:r>
      <w:proofErr w:type="spellEnd"/>
      <w:r w:rsidR="005B2CE9" w:rsidRPr="005B2CE9">
        <w:rPr>
          <w:color w:val="000000"/>
          <w:sz w:val="20"/>
          <w:szCs w:val="20"/>
        </w:rPr>
        <w:t xml:space="preserve"> на </w:t>
      </w:r>
      <w:proofErr w:type="spellStart"/>
      <w:proofErr w:type="gramStart"/>
      <w:r w:rsidR="005B2CE9" w:rsidRPr="005B2CE9">
        <w:rPr>
          <w:color w:val="000000"/>
          <w:sz w:val="20"/>
          <w:szCs w:val="20"/>
        </w:rPr>
        <w:t>вс</w:t>
      </w:r>
      <w:proofErr w:type="gramEnd"/>
      <w:r w:rsidR="005B2CE9" w:rsidRPr="005B2CE9">
        <w:rPr>
          <w:color w:val="000000"/>
          <w:sz w:val="20"/>
          <w:szCs w:val="20"/>
        </w:rPr>
        <w:t>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запити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суспільства</w:t>
      </w:r>
      <w:proofErr w:type="spellEnd"/>
      <w:r w:rsidR="005B2CE9" w:rsidRPr="005B2CE9">
        <w:rPr>
          <w:color w:val="000000"/>
          <w:sz w:val="20"/>
          <w:szCs w:val="20"/>
        </w:rPr>
        <w:t xml:space="preserve">, тому </w:t>
      </w:r>
      <w:proofErr w:type="spellStart"/>
      <w:r w:rsidR="005B2CE9" w:rsidRPr="005B2CE9">
        <w:rPr>
          <w:color w:val="000000"/>
          <w:sz w:val="20"/>
          <w:szCs w:val="20"/>
        </w:rPr>
        <w:t>особливої</w:t>
      </w:r>
      <w:proofErr w:type="spellEnd"/>
      <w:r w:rsidR="005B2CE9" w:rsidRPr="005B2CE9">
        <w:rPr>
          <w:color w:val="000000"/>
          <w:sz w:val="20"/>
          <w:szCs w:val="20"/>
        </w:rPr>
        <w:t xml:space="preserve"> ваги </w:t>
      </w:r>
      <w:proofErr w:type="spellStart"/>
      <w:r w:rsidR="005B2CE9" w:rsidRPr="005B2CE9">
        <w:rPr>
          <w:color w:val="000000"/>
          <w:sz w:val="20"/>
          <w:szCs w:val="20"/>
        </w:rPr>
        <w:t>набуває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громадський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рух</w:t>
      </w:r>
      <w:proofErr w:type="spellEnd"/>
      <w:r w:rsidR="005B2CE9" w:rsidRPr="005B2CE9">
        <w:rPr>
          <w:color w:val="000000"/>
          <w:sz w:val="20"/>
          <w:szCs w:val="20"/>
        </w:rPr>
        <w:t xml:space="preserve">. Про те, </w:t>
      </w:r>
      <w:proofErr w:type="spellStart"/>
      <w:r w:rsidR="005B2CE9" w:rsidRPr="005B2CE9">
        <w:rPr>
          <w:color w:val="000000"/>
          <w:sz w:val="20"/>
          <w:szCs w:val="20"/>
        </w:rPr>
        <w:t>що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цей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процес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розпочався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трива</w:t>
      </w:r>
      <w:proofErr w:type="gramStart"/>
      <w:r w:rsidR="005B2CE9" w:rsidRPr="005B2CE9">
        <w:rPr>
          <w:color w:val="000000"/>
          <w:sz w:val="20"/>
          <w:szCs w:val="20"/>
        </w:rPr>
        <w:t>є</w:t>
      </w:r>
      <w:proofErr w:type="spellEnd"/>
      <w:r w:rsidR="005B2CE9" w:rsidRPr="005B2CE9">
        <w:rPr>
          <w:color w:val="000000"/>
          <w:sz w:val="20"/>
          <w:szCs w:val="20"/>
        </w:rPr>
        <w:t>,</w:t>
      </w:r>
      <w:proofErr w:type="gramEnd"/>
      <w:r w:rsidR="005B2CE9" w:rsidRPr="005B2CE9">
        <w:rPr>
          <w:color w:val="000000"/>
          <w:sz w:val="20"/>
          <w:szCs w:val="20"/>
        </w:rPr>
        <w:t xml:space="preserve"> не </w:t>
      </w:r>
      <w:proofErr w:type="spellStart"/>
      <w:r w:rsidR="005B2CE9" w:rsidRPr="005B2CE9">
        <w:rPr>
          <w:color w:val="000000"/>
          <w:sz w:val="20"/>
          <w:szCs w:val="20"/>
        </w:rPr>
        <w:t>дивлячись</w:t>
      </w:r>
      <w:proofErr w:type="spellEnd"/>
      <w:r w:rsidR="005B2CE9" w:rsidRPr="005B2CE9">
        <w:rPr>
          <w:color w:val="000000"/>
          <w:sz w:val="20"/>
          <w:szCs w:val="20"/>
        </w:rPr>
        <w:t xml:space="preserve"> на </w:t>
      </w:r>
      <w:proofErr w:type="spellStart"/>
      <w:r w:rsidR="005B2CE9" w:rsidRPr="005B2CE9">
        <w:rPr>
          <w:color w:val="000000"/>
          <w:sz w:val="20"/>
          <w:szCs w:val="20"/>
        </w:rPr>
        <w:t>труднощі</w:t>
      </w:r>
      <w:proofErr w:type="spellEnd"/>
      <w:r w:rsidR="005B2CE9" w:rsidRPr="005B2CE9">
        <w:rPr>
          <w:color w:val="000000"/>
          <w:sz w:val="20"/>
          <w:szCs w:val="20"/>
        </w:rPr>
        <w:t xml:space="preserve">, </w:t>
      </w:r>
      <w:proofErr w:type="spellStart"/>
      <w:r w:rsidR="005B2CE9" w:rsidRPr="005B2CE9">
        <w:rPr>
          <w:color w:val="000000"/>
          <w:sz w:val="20"/>
          <w:szCs w:val="20"/>
        </w:rPr>
        <w:t>свідчить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поява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сучасних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недержавних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організацій</w:t>
      </w:r>
      <w:proofErr w:type="spellEnd"/>
      <w:r w:rsidR="005B2CE9" w:rsidRPr="005B2CE9">
        <w:rPr>
          <w:color w:val="000000"/>
          <w:sz w:val="20"/>
          <w:szCs w:val="20"/>
        </w:rPr>
        <w:t xml:space="preserve">, </w:t>
      </w:r>
      <w:proofErr w:type="spellStart"/>
      <w:r w:rsidR="005B2CE9" w:rsidRPr="005B2CE9">
        <w:rPr>
          <w:color w:val="000000"/>
          <w:sz w:val="20"/>
          <w:szCs w:val="20"/>
        </w:rPr>
        <w:t>кількість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яких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сягнула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понад</w:t>
      </w:r>
      <w:proofErr w:type="spellEnd"/>
      <w:r w:rsidR="005B2CE9" w:rsidRPr="005B2CE9">
        <w:rPr>
          <w:color w:val="000000"/>
          <w:sz w:val="20"/>
          <w:szCs w:val="20"/>
        </w:rPr>
        <w:t xml:space="preserve"> 20000. У </w:t>
      </w:r>
      <w:proofErr w:type="spellStart"/>
      <w:r w:rsidR="005B2CE9" w:rsidRPr="005B2CE9">
        <w:rPr>
          <w:color w:val="000000"/>
          <w:sz w:val="20"/>
          <w:szCs w:val="20"/>
        </w:rPr>
        <w:t>колі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цих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завдань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охорона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здоров'я</w:t>
      </w:r>
      <w:proofErr w:type="spellEnd"/>
      <w:r w:rsidR="005B2CE9" w:rsidRPr="005B2CE9">
        <w:rPr>
          <w:color w:val="000000"/>
          <w:sz w:val="20"/>
          <w:szCs w:val="20"/>
        </w:rPr>
        <w:t xml:space="preserve"> як </w:t>
      </w:r>
      <w:proofErr w:type="spellStart"/>
      <w:r w:rsidR="005B2CE9" w:rsidRPr="005B2CE9">
        <w:rPr>
          <w:color w:val="000000"/>
          <w:sz w:val="20"/>
          <w:szCs w:val="20"/>
        </w:rPr>
        <w:t>важлива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складова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5B2CE9" w:rsidRPr="005B2CE9">
        <w:rPr>
          <w:color w:val="000000"/>
          <w:sz w:val="20"/>
          <w:szCs w:val="20"/>
        </w:rPr>
        <w:t>соц</w:t>
      </w:r>
      <w:proofErr w:type="gramEnd"/>
      <w:r w:rsidR="005B2CE9" w:rsidRPr="005B2CE9">
        <w:rPr>
          <w:color w:val="000000"/>
          <w:sz w:val="20"/>
          <w:szCs w:val="20"/>
        </w:rPr>
        <w:t>іальної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сфери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держави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посідає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чільне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місце</w:t>
      </w:r>
      <w:proofErr w:type="spellEnd"/>
      <w:r w:rsidR="005B2CE9" w:rsidRPr="005B2CE9">
        <w:rPr>
          <w:color w:val="000000"/>
          <w:sz w:val="20"/>
          <w:szCs w:val="20"/>
        </w:rPr>
        <w:t xml:space="preserve">. </w:t>
      </w:r>
      <w:proofErr w:type="spellStart"/>
      <w:r w:rsidR="005B2CE9" w:rsidRPr="005B2CE9">
        <w:rPr>
          <w:color w:val="000000"/>
          <w:sz w:val="20"/>
          <w:szCs w:val="20"/>
        </w:rPr>
        <w:t>Збереження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поліпшення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здоров'я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є</w:t>
      </w:r>
      <w:proofErr w:type="spellEnd"/>
      <w:r w:rsidR="005B2CE9" w:rsidRPr="005B2CE9">
        <w:rPr>
          <w:color w:val="000000"/>
          <w:sz w:val="20"/>
          <w:szCs w:val="20"/>
        </w:rPr>
        <w:t xml:space="preserve"> одним </w:t>
      </w:r>
      <w:proofErr w:type="spellStart"/>
      <w:r w:rsidR="005B2CE9" w:rsidRPr="005B2CE9">
        <w:rPr>
          <w:color w:val="000000"/>
          <w:sz w:val="20"/>
          <w:szCs w:val="20"/>
        </w:rPr>
        <w:t>з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найважливіших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5B2CE9" w:rsidRPr="005B2CE9">
        <w:rPr>
          <w:color w:val="000000"/>
          <w:sz w:val="20"/>
          <w:szCs w:val="20"/>
        </w:rPr>
        <w:t>пр</w:t>
      </w:r>
      <w:proofErr w:type="gramEnd"/>
      <w:r w:rsidR="005B2CE9" w:rsidRPr="005B2CE9">
        <w:rPr>
          <w:color w:val="000000"/>
          <w:sz w:val="20"/>
          <w:szCs w:val="20"/>
        </w:rPr>
        <w:t>іоритетів</w:t>
      </w:r>
      <w:proofErr w:type="spellEnd"/>
      <w:r w:rsidR="005B2CE9" w:rsidRPr="005B2CE9">
        <w:rPr>
          <w:color w:val="000000"/>
          <w:sz w:val="20"/>
          <w:szCs w:val="20"/>
        </w:rPr>
        <w:t xml:space="preserve">, метою </w:t>
      </w:r>
      <w:proofErr w:type="spellStart"/>
      <w:r w:rsidR="005B2CE9" w:rsidRPr="005B2CE9">
        <w:rPr>
          <w:color w:val="000000"/>
          <w:sz w:val="20"/>
          <w:szCs w:val="20"/>
        </w:rPr>
        <w:t>проведення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соціально-економічних</w:t>
      </w:r>
      <w:proofErr w:type="spellEnd"/>
      <w:r w:rsidR="005B2CE9" w:rsidRPr="005B2CE9">
        <w:rPr>
          <w:color w:val="000000"/>
          <w:sz w:val="20"/>
          <w:szCs w:val="20"/>
        </w:rPr>
        <w:t xml:space="preserve"> реформ. </w:t>
      </w:r>
      <w:proofErr w:type="spellStart"/>
      <w:r w:rsidR="005B2CE9" w:rsidRPr="005B2CE9">
        <w:rPr>
          <w:color w:val="000000"/>
          <w:sz w:val="20"/>
          <w:szCs w:val="20"/>
        </w:rPr>
        <w:t>Саме</w:t>
      </w:r>
      <w:proofErr w:type="spellEnd"/>
      <w:r w:rsidR="005B2CE9" w:rsidRPr="005B2CE9">
        <w:rPr>
          <w:color w:val="000000"/>
          <w:sz w:val="20"/>
          <w:szCs w:val="20"/>
        </w:rPr>
        <w:t xml:space="preserve"> стан </w:t>
      </w:r>
      <w:proofErr w:type="spellStart"/>
      <w:r w:rsidR="005B2CE9" w:rsidRPr="005B2CE9">
        <w:rPr>
          <w:color w:val="000000"/>
          <w:sz w:val="20"/>
          <w:szCs w:val="20"/>
        </w:rPr>
        <w:t>здоров'я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має</w:t>
      </w:r>
      <w:proofErr w:type="spellEnd"/>
      <w:r w:rsidR="005B2CE9" w:rsidRPr="005B2CE9">
        <w:rPr>
          <w:color w:val="000000"/>
          <w:sz w:val="20"/>
          <w:szCs w:val="20"/>
        </w:rPr>
        <w:t xml:space="preserve"> стати </w:t>
      </w:r>
      <w:proofErr w:type="spellStart"/>
      <w:r w:rsidR="005B2CE9" w:rsidRPr="005B2CE9">
        <w:rPr>
          <w:color w:val="000000"/>
          <w:sz w:val="20"/>
          <w:szCs w:val="20"/>
        </w:rPr>
        <w:t>головним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критерієм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5B2CE9" w:rsidRPr="005B2CE9">
        <w:rPr>
          <w:color w:val="000000"/>
          <w:sz w:val="20"/>
          <w:szCs w:val="20"/>
        </w:rPr>
        <w:t>доц</w:t>
      </w:r>
      <w:proofErr w:type="gramEnd"/>
      <w:r w:rsidR="005B2CE9" w:rsidRPr="005B2CE9">
        <w:rPr>
          <w:color w:val="000000"/>
          <w:sz w:val="20"/>
          <w:szCs w:val="20"/>
        </w:rPr>
        <w:t>ільності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й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ефективності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будь-якої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діяльності</w:t>
      </w:r>
      <w:proofErr w:type="spellEnd"/>
      <w:r w:rsidR="005B2CE9" w:rsidRPr="005B2CE9">
        <w:rPr>
          <w:color w:val="000000"/>
          <w:sz w:val="20"/>
          <w:szCs w:val="20"/>
        </w:rPr>
        <w:t xml:space="preserve">, а </w:t>
      </w:r>
      <w:proofErr w:type="spellStart"/>
      <w:r w:rsidR="005B2CE9" w:rsidRPr="005B2CE9">
        <w:rPr>
          <w:color w:val="000000"/>
          <w:sz w:val="20"/>
          <w:szCs w:val="20"/>
        </w:rPr>
        <w:t>благополуччя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кожної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молодої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людини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безпосередньо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залежить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від</w:t>
      </w:r>
      <w:proofErr w:type="spellEnd"/>
      <w:r w:rsidR="005B2CE9" w:rsidRPr="005B2CE9">
        <w:rPr>
          <w:color w:val="000000"/>
          <w:sz w:val="20"/>
          <w:szCs w:val="20"/>
        </w:rPr>
        <w:t xml:space="preserve"> стану </w:t>
      </w:r>
      <w:proofErr w:type="spellStart"/>
      <w:r w:rsidR="005B2CE9" w:rsidRPr="005B2CE9">
        <w:rPr>
          <w:color w:val="000000"/>
          <w:sz w:val="20"/>
          <w:szCs w:val="20"/>
        </w:rPr>
        <w:t>її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здоров'я</w:t>
      </w:r>
      <w:proofErr w:type="spellEnd"/>
      <w:r w:rsidR="005B2CE9" w:rsidRPr="005B2CE9">
        <w:rPr>
          <w:color w:val="000000"/>
          <w:sz w:val="20"/>
          <w:szCs w:val="20"/>
        </w:rPr>
        <w:t xml:space="preserve">, </w:t>
      </w:r>
      <w:proofErr w:type="spellStart"/>
      <w:r w:rsidR="005B2CE9" w:rsidRPr="005B2CE9">
        <w:rPr>
          <w:color w:val="000000"/>
          <w:sz w:val="20"/>
          <w:szCs w:val="20"/>
        </w:rPr>
        <w:t>рівень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якого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визначає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її</w:t>
      </w:r>
      <w:proofErr w:type="spellEnd"/>
      <w:r w:rsidR="005B2CE9" w:rsidRPr="005B2CE9">
        <w:rPr>
          <w:color w:val="000000"/>
          <w:sz w:val="20"/>
          <w:szCs w:val="20"/>
        </w:rPr>
        <w:t xml:space="preserve"> роль у </w:t>
      </w:r>
      <w:proofErr w:type="spellStart"/>
      <w:r w:rsidR="005B2CE9" w:rsidRPr="005B2CE9">
        <w:rPr>
          <w:color w:val="000000"/>
          <w:sz w:val="20"/>
          <w:szCs w:val="20"/>
        </w:rPr>
        <w:t>розвитку</w:t>
      </w:r>
      <w:proofErr w:type="spellEnd"/>
      <w:r w:rsidR="005B2CE9" w:rsidRPr="005B2CE9">
        <w:rPr>
          <w:color w:val="000000"/>
          <w:sz w:val="20"/>
          <w:szCs w:val="20"/>
        </w:rPr>
        <w:t xml:space="preserve"> </w:t>
      </w:r>
      <w:proofErr w:type="spellStart"/>
      <w:r w:rsidR="005B2CE9" w:rsidRPr="005B2CE9">
        <w:rPr>
          <w:color w:val="000000"/>
          <w:sz w:val="20"/>
          <w:szCs w:val="20"/>
        </w:rPr>
        <w:t>суспільства</w:t>
      </w:r>
      <w:proofErr w:type="spellEnd"/>
      <w:r w:rsidR="005B2CE9" w:rsidRPr="005B2CE9">
        <w:rPr>
          <w:color w:val="000000"/>
          <w:sz w:val="20"/>
          <w:szCs w:val="20"/>
        </w:rPr>
        <w:t>.</w:t>
      </w:r>
    </w:p>
    <w:p w:rsidR="005B2CE9" w:rsidRPr="005B2CE9" w:rsidRDefault="005B2CE9" w:rsidP="005B2CE9">
      <w:pPr>
        <w:pStyle w:val="a4"/>
        <w:shd w:val="clear" w:color="auto" w:fill="FFFFFF"/>
        <w:jc w:val="both"/>
        <w:rPr>
          <w:color w:val="000000"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186690</wp:posOffset>
            </wp:positionV>
            <wp:extent cx="2894965" cy="1933575"/>
            <wp:effectExtent l="19050" t="0" r="635" b="0"/>
            <wp:wrapThrough wrapText="bothSides">
              <wp:wrapPolygon edited="0">
                <wp:start x="-142" y="0"/>
                <wp:lineTo x="-142" y="21494"/>
                <wp:lineTo x="21605" y="21494"/>
                <wp:lineTo x="21605" y="0"/>
                <wp:lineTo x="-142" y="0"/>
              </wp:wrapPolygon>
            </wp:wrapThrough>
            <wp:docPr id="1" name="Рисунок 1" descr="https://www.culture.ru/storage/images/4de2c0cdd8a2312510fc657cb2fcffca/737f6558f2c5bf42675170c408fed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4de2c0cdd8a2312510fc657cb2fcffca/737f6558f2c5bf42675170c408fed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CE9">
        <w:t xml:space="preserve"> </w:t>
      </w:r>
    </w:p>
    <w:p w:rsidR="005B2CE9" w:rsidRPr="00B6150A" w:rsidRDefault="005B2CE9" w:rsidP="005B2CE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Волонтерство не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має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рел</w:t>
      </w:r>
      <w:proofErr w:type="gram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ігійних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етнічних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вікових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політичних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географічних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6150A">
        <w:rPr>
          <w:rFonts w:ascii="Times New Roman" w:hAnsi="Times New Roman" w:cs="Times New Roman"/>
          <w:color w:val="000000"/>
          <w:shd w:val="clear" w:color="auto" w:fill="FFFFFF"/>
        </w:rPr>
        <w:t>обмежень</w:t>
      </w:r>
      <w:proofErr w:type="spellEnd"/>
      <w:r w:rsidRPr="00B615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sectPr w:rsidR="005B2CE9" w:rsidRPr="00B6150A" w:rsidSect="0013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495"/>
    <w:multiLevelType w:val="hybridMultilevel"/>
    <w:tmpl w:val="9EFE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E9"/>
    <w:rsid w:val="00130003"/>
    <w:rsid w:val="005B2CE9"/>
    <w:rsid w:val="00655A46"/>
    <w:rsid w:val="00B6150A"/>
    <w:rsid w:val="00E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2C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%20%20%20%20%20%20%20%20%20%20%20%20%20%20%20%20%20%20%20%20%20%20%20%20%20%20https://yandex.ua/video/preview/?filmId=15069621871644149045&amp;tex" TargetMode="External"/><Relationship Id="rId5" Type="http://schemas.openxmlformats.org/officeDocument/2006/relationships/hyperlink" Target="https://yandex.ua/video/preview/?filmId=2996146736981614943&amp;te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2020-05-22T05:26:00Z</dcterms:created>
  <dcterms:modified xsi:type="dcterms:W3CDTF">2020-05-22T05:50:00Z</dcterms:modified>
</cp:coreProperties>
</file>