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2A" w:rsidRDefault="00CF782A" w:rsidP="00CF782A">
      <w:pPr>
        <w:spacing w:after="0" w:line="240" w:lineRule="auto"/>
        <w:contextualSpacing/>
        <w:jc w:val="center"/>
        <w:rPr>
          <w:rFonts w:cstheme="minorHAnsi"/>
          <w:b/>
        </w:rPr>
      </w:pPr>
      <w:r w:rsidRPr="00A351BD">
        <w:rPr>
          <w:rFonts w:eastAsia="Tinos" w:cstheme="minorHAnsi"/>
          <w:b/>
          <w:sz w:val="24"/>
        </w:rPr>
        <w:t>Стиль ділового листування. Логічні елементи тексту та порядок його викладення</w:t>
      </w:r>
    </w:p>
    <w:p w:rsidR="00CF782A" w:rsidRPr="000B069D" w:rsidRDefault="00CF782A" w:rsidP="00CF782A">
      <w:pPr>
        <w:spacing w:after="0" w:line="240" w:lineRule="auto"/>
        <w:contextualSpacing/>
        <w:jc w:val="both"/>
        <w:rPr>
          <w:rFonts w:cstheme="minorHAnsi"/>
          <w:b/>
        </w:rPr>
      </w:pPr>
      <w:r w:rsidRPr="000B069D">
        <w:rPr>
          <w:rFonts w:cstheme="minorHAnsi"/>
          <w:b/>
        </w:rPr>
        <w:t>Офіційно-діловий</w:t>
      </w:r>
      <w:r>
        <w:rPr>
          <w:rFonts w:cstheme="minorHAnsi"/>
          <w:b/>
        </w:rPr>
        <w:t xml:space="preserve"> </w:t>
      </w:r>
      <w:r w:rsidRPr="000B069D">
        <w:rPr>
          <w:rFonts w:cstheme="minorHAnsi"/>
          <w:b/>
        </w:rPr>
        <w:t>стиль</w:t>
      </w:r>
      <w:r>
        <w:rPr>
          <w:rFonts w:cstheme="minorHAnsi"/>
          <w:b/>
        </w:rPr>
        <w:t xml:space="preserve"> </w:t>
      </w:r>
      <w:r w:rsidRPr="000B069D">
        <w:rPr>
          <w:rFonts w:cstheme="minorHAnsi"/>
          <w:b/>
        </w:rPr>
        <w:t>.</w:t>
      </w:r>
      <w:r>
        <w:rPr>
          <w:rFonts w:cstheme="minorHAnsi"/>
          <w:b/>
        </w:rPr>
        <w:t xml:space="preserve"> </w:t>
      </w:r>
      <w:r w:rsidRPr="000B069D">
        <w:rPr>
          <w:rFonts w:cstheme="minorHAnsi"/>
          <w:b/>
        </w:rPr>
        <w:t>Основні</w:t>
      </w:r>
      <w:r>
        <w:rPr>
          <w:rFonts w:cstheme="minorHAnsi"/>
          <w:b/>
        </w:rPr>
        <w:t xml:space="preserve"> </w:t>
      </w:r>
      <w:r w:rsidRPr="000B069D">
        <w:rPr>
          <w:rFonts w:cstheme="minorHAnsi"/>
          <w:b/>
        </w:rPr>
        <w:t>характеристики:</w:t>
      </w:r>
    </w:p>
    <w:p w:rsidR="00CF782A" w:rsidRPr="000B069D" w:rsidRDefault="00CF782A" w:rsidP="00CF782A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B069D">
        <w:rPr>
          <w:rFonts w:cstheme="minorHAnsi"/>
          <w:bCs/>
        </w:rPr>
        <w:t>Призначення</w:t>
      </w:r>
      <w:r>
        <w:rPr>
          <w:rFonts w:cstheme="minorHAnsi"/>
          <w:bCs/>
        </w:rPr>
        <w:t xml:space="preserve"> </w:t>
      </w:r>
      <w:r w:rsidRPr="000B069D">
        <w:rPr>
          <w:rFonts w:cstheme="minorHAnsi"/>
          <w:bCs/>
        </w:rPr>
        <w:t>-</w:t>
      </w:r>
      <w:r>
        <w:rPr>
          <w:rFonts w:cstheme="minorHAnsi"/>
          <w:bCs/>
        </w:rPr>
        <w:t xml:space="preserve"> </w:t>
      </w:r>
      <w:r w:rsidRPr="000B069D">
        <w:rPr>
          <w:rFonts w:cstheme="minorHAnsi"/>
          <w:bCs/>
        </w:rPr>
        <w:t>регулювати</w:t>
      </w:r>
      <w:r>
        <w:rPr>
          <w:rFonts w:cstheme="minorHAnsi"/>
          <w:bCs/>
        </w:rPr>
        <w:t xml:space="preserve"> </w:t>
      </w:r>
      <w:r w:rsidRPr="000B069D">
        <w:rPr>
          <w:rFonts w:cstheme="minorHAnsi"/>
          <w:bCs/>
        </w:rPr>
        <w:t>ділові</w:t>
      </w:r>
      <w:r>
        <w:rPr>
          <w:rFonts w:cstheme="minorHAnsi"/>
          <w:bCs/>
        </w:rPr>
        <w:t xml:space="preserve"> </w:t>
      </w:r>
      <w:r w:rsidRPr="000B069D">
        <w:rPr>
          <w:rFonts w:cstheme="minorHAnsi"/>
          <w:bCs/>
        </w:rPr>
        <w:t>стосунки</w:t>
      </w:r>
    </w:p>
    <w:p w:rsidR="00CF782A" w:rsidRPr="000B069D" w:rsidRDefault="00CF782A" w:rsidP="00CF782A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B069D">
        <w:rPr>
          <w:rFonts w:cstheme="minorHAnsi"/>
          <w:bCs/>
        </w:rPr>
        <w:t>Обслуговує</w:t>
      </w:r>
      <w:r>
        <w:rPr>
          <w:rFonts w:cstheme="minorHAnsi"/>
          <w:bCs/>
        </w:rPr>
        <w:t xml:space="preserve"> </w:t>
      </w:r>
      <w:r w:rsidRPr="000B069D">
        <w:rPr>
          <w:rFonts w:cstheme="minorHAnsi"/>
          <w:bCs/>
        </w:rPr>
        <w:t>сферу</w:t>
      </w:r>
      <w:r>
        <w:rPr>
          <w:rFonts w:cstheme="minorHAnsi"/>
          <w:bCs/>
        </w:rPr>
        <w:t xml:space="preserve"> </w:t>
      </w:r>
      <w:r w:rsidRPr="000B069D">
        <w:rPr>
          <w:rFonts w:cstheme="minorHAnsi"/>
          <w:bCs/>
        </w:rPr>
        <w:t>офіційних</w:t>
      </w:r>
      <w:r>
        <w:rPr>
          <w:rFonts w:cstheme="minorHAnsi"/>
          <w:bCs/>
        </w:rPr>
        <w:t xml:space="preserve"> </w:t>
      </w:r>
      <w:r w:rsidRPr="000B069D">
        <w:rPr>
          <w:rFonts w:cstheme="minorHAnsi"/>
          <w:bCs/>
        </w:rPr>
        <w:t>ділових</w:t>
      </w:r>
      <w:r>
        <w:rPr>
          <w:rFonts w:cstheme="minorHAnsi"/>
          <w:bCs/>
        </w:rPr>
        <w:t xml:space="preserve"> </w:t>
      </w:r>
      <w:r w:rsidRPr="000B069D">
        <w:rPr>
          <w:rFonts w:cstheme="minorHAnsi"/>
          <w:bCs/>
        </w:rPr>
        <w:t>відносин</w:t>
      </w:r>
    </w:p>
    <w:p w:rsidR="00CF782A" w:rsidRPr="000B069D" w:rsidRDefault="00CF782A" w:rsidP="00CF782A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B069D">
        <w:rPr>
          <w:rFonts w:cstheme="minorHAnsi"/>
          <w:bCs/>
        </w:rPr>
        <w:t>Властива</w:t>
      </w:r>
      <w:r>
        <w:rPr>
          <w:rFonts w:cstheme="minorHAnsi"/>
          <w:bCs/>
        </w:rPr>
        <w:t xml:space="preserve"> </w:t>
      </w:r>
      <w:r w:rsidRPr="000B069D">
        <w:rPr>
          <w:rFonts w:cstheme="minorHAnsi"/>
          <w:bCs/>
        </w:rPr>
        <w:t>стилістична</w:t>
      </w:r>
      <w:r>
        <w:rPr>
          <w:rFonts w:cstheme="minorHAnsi"/>
          <w:bCs/>
        </w:rPr>
        <w:t xml:space="preserve"> </w:t>
      </w:r>
      <w:r w:rsidRPr="000B069D">
        <w:rPr>
          <w:rFonts w:cstheme="minorHAnsi"/>
          <w:bCs/>
        </w:rPr>
        <w:t>строгість,</w:t>
      </w:r>
      <w:r>
        <w:rPr>
          <w:rFonts w:cstheme="minorHAnsi"/>
          <w:bCs/>
        </w:rPr>
        <w:t xml:space="preserve"> </w:t>
      </w:r>
      <w:r w:rsidRPr="000B069D">
        <w:rPr>
          <w:rFonts w:cstheme="minorHAnsi"/>
          <w:bCs/>
        </w:rPr>
        <w:t>об’єктивність</w:t>
      </w:r>
      <w:r>
        <w:rPr>
          <w:rFonts w:cstheme="minorHAnsi"/>
          <w:bCs/>
        </w:rPr>
        <w:t xml:space="preserve"> </w:t>
      </w:r>
      <w:r w:rsidRPr="000B069D">
        <w:rPr>
          <w:rFonts w:cstheme="minorHAnsi"/>
          <w:bCs/>
        </w:rPr>
        <w:t>викладу</w:t>
      </w:r>
    </w:p>
    <w:p w:rsidR="00CF782A" w:rsidRPr="000B069D" w:rsidRDefault="00CF782A" w:rsidP="00CF782A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B069D">
        <w:rPr>
          <w:rFonts w:cstheme="minorHAnsi"/>
          <w:bCs/>
        </w:rPr>
        <w:t>Особливістю</w:t>
      </w:r>
      <w:r>
        <w:rPr>
          <w:rFonts w:cstheme="minorHAnsi"/>
          <w:bCs/>
        </w:rPr>
        <w:t xml:space="preserve"> </w:t>
      </w:r>
      <w:r w:rsidRPr="000B069D">
        <w:rPr>
          <w:rFonts w:cstheme="minorHAnsi"/>
          <w:bCs/>
        </w:rPr>
        <w:t>є</w:t>
      </w:r>
      <w:r>
        <w:rPr>
          <w:rFonts w:cstheme="minorHAnsi"/>
          <w:bCs/>
        </w:rPr>
        <w:t xml:space="preserve"> </w:t>
      </w:r>
      <w:r w:rsidRPr="000B069D">
        <w:rPr>
          <w:rFonts w:cstheme="minorHAnsi"/>
          <w:bCs/>
        </w:rPr>
        <w:t>використання</w:t>
      </w:r>
      <w:r>
        <w:rPr>
          <w:rFonts w:cstheme="minorHAnsi"/>
          <w:bCs/>
        </w:rPr>
        <w:t xml:space="preserve"> </w:t>
      </w:r>
      <w:r w:rsidRPr="000B069D">
        <w:rPr>
          <w:rFonts w:cstheme="minorHAnsi"/>
          <w:bCs/>
        </w:rPr>
        <w:t>слів</w:t>
      </w:r>
      <w:r>
        <w:rPr>
          <w:rFonts w:cstheme="minorHAnsi"/>
          <w:bCs/>
        </w:rPr>
        <w:t xml:space="preserve"> </w:t>
      </w:r>
      <w:r w:rsidRPr="000B069D">
        <w:rPr>
          <w:rFonts w:cstheme="minorHAnsi"/>
          <w:bCs/>
        </w:rPr>
        <w:t>у</w:t>
      </w:r>
      <w:r>
        <w:rPr>
          <w:rFonts w:cstheme="minorHAnsi"/>
          <w:bCs/>
        </w:rPr>
        <w:t xml:space="preserve"> </w:t>
      </w:r>
      <w:r w:rsidRPr="000B069D">
        <w:rPr>
          <w:rFonts w:cstheme="minorHAnsi"/>
          <w:bCs/>
        </w:rPr>
        <w:t>їх</w:t>
      </w:r>
      <w:r>
        <w:rPr>
          <w:rFonts w:cstheme="minorHAnsi"/>
          <w:bCs/>
        </w:rPr>
        <w:t xml:space="preserve"> </w:t>
      </w:r>
      <w:r w:rsidRPr="000B069D">
        <w:rPr>
          <w:rFonts w:cstheme="minorHAnsi"/>
          <w:bCs/>
        </w:rPr>
        <w:t>конкретному</w:t>
      </w:r>
      <w:r>
        <w:rPr>
          <w:rFonts w:cstheme="minorHAnsi"/>
          <w:bCs/>
        </w:rPr>
        <w:t xml:space="preserve"> </w:t>
      </w:r>
      <w:r w:rsidRPr="000B069D">
        <w:rPr>
          <w:rFonts w:cstheme="minorHAnsi"/>
          <w:bCs/>
        </w:rPr>
        <w:t>значенні</w:t>
      </w:r>
    </w:p>
    <w:p w:rsidR="00CF782A" w:rsidRPr="000B069D" w:rsidRDefault="00CF782A" w:rsidP="00CF782A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B069D">
        <w:rPr>
          <w:rFonts w:cstheme="minorHAnsi"/>
          <w:bCs/>
        </w:rPr>
        <w:t>Стиль,</w:t>
      </w:r>
      <w:r>
        <w:rPr>
          <w:rFonts w:cstheme="minorHAnsi"/>
          <w:bCs/>
        </w:rPr>
        <w:t xml:space="preserve"> </w:t>
      </w:r>
      <w:r w:rsidRPr="000B069D">
        <w:rPr>
          <w:rFonts w:cstheme="minorHAnsi"/>
          <w:bCs/>
        </w:rPr>
        <w:t>який</w:t>
      </w:r>
      <w:r>
        <w:rPr>
          <w:rFonts w:cstheme="minorHAnsi"/>
          <w:bCs/>
        </w:rPr>
        <w:t xml:space="preserve"> </w:t>
      </w:r>
      <w:r w:rsidRPr="000B069D">
        <w:rPr>
          <w:rFonts w:cstheme="minorHAnsi"/>
          <w:bCs/>
        </w:rPr>
        <w:t>звернутий</w:t>
      </w:r>
      <w:r>
        <w:rPr>
          <w:rFonts w:cstheme="minorHAnsi"/>
          <w:bCs/>
        </w:rPr>
        <w:t xml:space="preserve"> </w:t>
      </w:r>
      <w:r w:rsidRPr="000B069D">
        <w:rPr>
          <w:rFonts w:cstheme="minorHAnsi"/>
          <w:bCs/>
        </w:rPr>
        <w:t>до</w:t>
      </w:r>
      <w:r>
        <w:rPr>
          <w:rFonts w:cstheme="minorHAnsi"/>
          <w:bCs/>
        </w:rPr>
        <w:t xml:space="preserve"> </w:t>
      </w:r>
      <w:r w:rsidRPr="000B069D">
        <w:rPr>
          <w:rFonts w:cstheme="minorHAnsi"/>
          <w:bCs/>
        </w:rPr>
        <w:t>інтелекту,</w:t>
      </w:r>
      <w:r>
        <w:rPr>
          <w:rFonts w:cstheme="minorHAnsi"/>
          <w:bCs/>
        </w:rPr>
        <w:t xml:space="preserve"> </w:t>
      </w:r>
      <w:r w:rsidRPr="000B069D">
        <w:rPr>
          <w:rFonts w:cstheme="minorHAnsi"/>
          <w:bCs/>
        </w:rPr>
        <w:t>до</w:t>
      </w:r>
      <w:r>
        <w:rPr>
          <w:rFonts w:cstheme="minorHAnsi"/>
          <w:bCs/>
        </w:rPr>
        <w:t xml:space="preserve"> </w:t>
      </w:r>
      <w:r w:rsidRPr="000B069D">
        <w:rPr>
          <w:rFonts w:cstheme="minorHAnsi"/>
          <w:bCs/>
        </w:rPr>
        <w:t>розуму,</w:t>
      </w:r>
      <w:r>
        <w:rPr>
          <w:rFonts w:cstheme="minorHAnsi"/>
          <w:bCs/>
        </w:rPr>
        <w:t xml:space="preserve"> </w:t>
      </w:r>
      <w:r w:rsidRPr="000B069D">
        <w:rPr>
          <w:rFonts w:cstheme="minorHAnsi"/>
          <w:bCs/>
        </w:rPr>
        <w:t>а</w:t>
      </w:r>
      <w:r>
        <w:rPr>
          <w:rFonts w:cstheme="minorHAnsi"/>
          <w:bCs/>
        </w:rPr>
        <w:t xml:space="preserve"> </w:t>
      </w:r>
      <w:r w:rsidRPr="000B069D">
        <w:rPr>
          <w:rFonts w:cstheme="minorHAnsi"/>
          <w:bCs/>
        </w:rPr>
        <w:t>не</w:t>
      </w:r>
      <w:r>
        <w:rPr>
          <w:rFonts w:cstheme="minorHAnsi"/>
          <w:bCs/>
        </w:rPr>
        <w:t xml:space="preserve"> </w:t>
      </w:r>
      <w:r w:rsidRPr="000B069D">
        <w:rPr>
          <w:rFonts w:cstheme="minorHAnsi"/>
          <w:bCs/>
        </w:rPr>
        <w:t>до</w:t>
      </w:r>
      <w:r>
        <w:rPr>
          <w:rFonts w:cstheme="minorHAnsi"/>
          <w:bCs/>
        </w:rPr>
        <w:t xml:space="preserve"> </w:t>
      </w:r>
      <w:r w:rsidRPr="000B069D">
        <w:rPr>
          <w:rFonts w:cstheme="minorHAnsi"/>
          <w:bCs/>
        </w:rPr>
        <w:t>емоцій</w:t>
      </w:r>
    </w:p>
    <w:p w:rsidR="00CF782A" w:rsidRPr="000B069D" w:rsidRDefault="00CF782A" w:rsidP="00CF782A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B069D">
        <w:rPr>
          <w:rFonts w:cstheme="minorHAnsi"/>
          <w:bCs/>
        </w:rPr>
        <w:t>Точність,</w:t>
      </w:r>
      <w:r>
        <w:rPr>
          <w:rFonts w:cstheme="minorHAnsi"/>
          <w:bCs/>
        </w:rPr>
        <w:t xml:space="preserve"> </w:t>
      </w:r>
      <w:r w:rsidRPr="000B069D">
        <w:rPr>
          <w:rFonts w:cstheme="minorHAnsi"/>
          <w:bCs/>
        </w:rPr>
        <w:t>послідовність</w:t>
      </w:r>
      <w:r>
        <w:rPr>
          <w:rFonts w:cstheme="minorHAnsi"/>
          <w:bCs/>
        </w:rPr>
        <w:t xml:space="preserve"> </w:t>
      </w:r>
      <w:r w:rsidRPr="000B069D">
        <w:rPr>
          <w:rFonts w:cstheme="minorHAnsi"/>
          <w:bCs/>
        </w:rPr>
        <w:t>і</w:t>
      </w:r>
      <w:r>
        <w:rPr>
          <w:rFonts w:cstheme="minorHAnsi"/>
          <w:bCs/>
        </w:rPr>
        <w:t xml:space="preserve"> </w:t>
      </w:r>
      <w:r w:rsidRPr="000B069D">
        <w:rPr>
          <w:rFonts w:cstheme="minorHAnsi"/>
          <w:bCs/>
        </w:rPr>
        <w:t>лаконічність</w:t>
      </w:r>
      <w:r>
        <w:rPr>
          <w:rFonts w:cstheme="minorHAnsi"/>
          <w:bCs/>
        </w:rPr>
        <w:t xml:space="preserve"> </w:t>
      </w:r>
      <w:r w:rsidRPr="000B069D">
        <w:rPr>
          <w:rFonts w:cstheme="minorHAnsi"/>
          <w:bCs/>
        </w:rPr>
        <w:t>викладу</w:t>
      </w:r>
      <w:r>
        <w:rPr>
          <w:rFonts w:cstheme="minorHAnsi"/>
          <w:bCs/>
        </w:rPr>
        <w:t xml:space="preserve"> </w:t>
      </w:r>
      <w:r w:rsidRPr="000B069D">
        <w:rPr>
          <w:rFonts w:cstheme="minorHAnsi"/>
          <w:bCs/>
        </w:rPr>
        <w:t>фактів</w:t>
      </w:r>
    </w:p>
    <w:p w:rsidR="00CF782A" w:rsidRPr="000B069D" w:rsidRDefault="00CF782A" w:rsidP="00CF782A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B069D">
        <w:rPr>
          <w:rFonts w:cstheme="minorHAnsi"/>
          <w:bCs/>
        </w:rPr>
        <w:t>Відсутність</w:t>
      </w:r>
      <w:r>
        <w:rPr>
          <w:rFonts w:cstheme="minorHAnsi"/>
          <w:bCs/>
        </w:rPr>
        <w:t xml:space="preserve"> </w:t>
      </w:r>
      <w:r w:rsidRPr="000B069D">
        <w:rPr>
          <w:rFonts w:cstheme="minorHAnsi"/>
          <w:bCs/>
        </w:rPr>
        <w:t>індивідуальних</w:t>
      </w:r>
      <w:r>
        <w:rPr>
          <w:rFonts w:cstheme="minorHAnsi"/>
          <w:bCs/>
        </w:rPr>
        <w:t xml:space="preserve"> </w:t>
      </w:r>
      <w:r w:rsidRPr="000B069D">
        <w:rPr>
          <w:rFonts w:cstheme="minorHAnsi"/>
          <w:bCs/>
        </w:rPr>
        <w:t>рис</w:t>
      </w:r>
      <w:r>
        <w:rPr>
          <w:rFonts w:cstheme="minorHAnsi"/>
          <w:bCs/>
        </w:rPr>
        <w:t xml:space="preserve"> </w:t>
      </w:r>
      <w:r w:rsidRPr="000B069D">
        <w:rPr>
          <w:rFonts w:cstheme="minorHAnsi"/>
          <w:bCs/>
        </w:rPr>
        <w:t>стилю</w:t>
      </w:r>
    </w:p>
    <w:p w:rsidR="00CF782A" w:rsidRPr="000B069D" w:rsidRDefault="00CF782A" w:rsidP="00CF782A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B069D">
        <w:rPr>
          <w:rFonts w:cstheme="minorHAnsi"/>
          <w:bCs/>
        </w:rPr>
        <w:t>Наявність</w:t>
      </w:r>
      <w:r>
        <w:rPr>
          <w:rFonts w:cstheme="minorHAnsi"/>
          <w:bCs/>
        </w:rPr>
        <w:t xml:space="preserve"> </w:t>
      </w:r>
      <w:r w:rsidRPr="000B069D">
        <w:rPr>
          <w:rFonts w:cstheme="minorHAnsi"/>
          <w:bCs/>
        </w:rPr>
        <w:t>мовних</w:t>
      </w:r>
      <w:r>
        <w:rPr>
          <w:rFonts w:cstheme="minorHAnsi"/>
          <w:bCs/>
        </w:rPr>
        <w:t xml:space="preserve"> </w:t>
      </w:r>
      <w:r w:rsidRPr="000B069D">
        <w:rPr>
          <w:rFonts w:cstheme="minorHAnsi"/>
          <w:bCs/>
        </w:rPr>
        <w:t>зворотів,</w:t>
      </w:r>
      <w:r>
        <w:rPr>
          <w:rFonts w:cstheme="minorHAnsi"/>
          <w:bCs/>
        </w:rPr>
        <w:t xml:space="preserve"> </w:t>
      </w:r>
      <w:r w:rsidRPr="000B069D">
        <w:rPr>
          <w:rFonts w:cstheme="minorHAnsi"/>
          <w:bCs/>
        </w:rPr>
        <w:t>певна</w:t>
      </w:r>
      <w:r>
        <w:rPr>
          <w:rFonts w:cstheme="minorHAnsi"/>
          <w:bCs/>
        </w:rPr>
        <w:t xml:space="preserve"> </w:t>
      </w:r>
      <w:r w:rsidRPr="000B069D">
        <w:rPr>
          <w:rFonts w:cstheme="minorHAnsi"/>
          <w:bCs/>
        </w:rPr>
        <w:t>стандартизація</w:t>
      </w:r>
      <w:r>
        <w:rPr>
          <w:rFonts w:cstheme="minorHAnsi"/>
          <w:bCs/>
        </w:rPr>
        <w:t xml:space="preserve"> </w:t>
      </w:r>
      <w:r w:rsidRPr="000B069D">
        <w:rPr>
          <w:rFonts w:cstheme="minorHAnsi"/>
          <w:bCs/>
        </w:rPr>
        <w:t>податків</w:t>
      </w:r>
      <w:r>
        <w:rPr>
          <w:rFonts w:cstheme="minorHAnsi"/>
          <w:bCs/>
        </w:rPr>
        <w:t xml:space="preserve"> </w:t>
      </w:r>
      <w:r w:rsidRPr="000B069D">
        <w:rPr>
          <w:rFonts w:cstheme="minorHAnsi"/>
          <w:bCs/>
        </w:rPr>
        <w:t>і</w:t>
      </w:r>
      <w:r>
        <w:rPr>
          <w:rFonts w:cstheme="minorHAnsi"/>
          <w:bCs/>
        </w:rPr>
        <w:t xml:space="preserve"> </w:t>
      </w:r>
      <w:r w:rsidRPr="000B069D">
        <w:rPr>
          <w:rFonts w:cstheme="minorHAnsi"/>
          <w:bCs/>
        </w:rPr>
        <w:t>закінчень</w:t>
      </w:r>
      <w:r>
        <w:rPr>
          <w:rFonts w:cstheme="minorHAnsi"/>
          <w:bCs/>
        </w:rPr>
        <w:t xml:space="preserve"> </w:t>
      </w:r>
      <w:r w:rsidRPr="000B069D">
        <w:rPr>
          <w:rFonts w:cstheme="minorHAnsi"/>
          <w:bCs/>
        </w:rPr>
        <w:t>документів</w:t>
      </w:r>
    </w:p>
    <w:p w:rsidR="00CF782A" w:rsidRPr="000B069D" w:rsidRDefault="00CF782A" w:rsidP="00CF782A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B069D">
        <w:rPr>
          <w:rFonts w:cstheme="minorHAnsi"/>
          <w:bCs/>
        </w:rPr>
        <w:t>Логічність</w:t>
      </w:r>
      <w:r>
        <w:rPr>
          <w:rFonts w:cstheme="minorHAnsi"/>
          <w:bCs/>
        </w:rPr>
        <w:t xml:space="preserve"> </w:t>
      </w:r>
      <w:r w:rsidRPr="000B069D">
        <w:rPr>
          <w:rFonts w:cstheme="minorHAnsi"/>
          <w:bCs/>
        </w:rPr>
        <w:t>і</w:t>
      </w:r>
      <w:r>
        <w:rPr>
          <w:rFonts w:cstheme="minorHAnsi"/>
          <w:bCs/>
        </w:rPr>
        <w:t xml:space="preserve"> аргументованіст</w:t>
      </w:r>
      <w:r w:rsidRPr="000B069D">
        <w:rPr>
          <w:rFonts w:cstheme="minorHAnsi"/>
          <w:bCs/>
        </w:rPr>
        <w:t>ь</w:t>
      </w:r>
      <w:r>
        <w:rPr>
          <w:rFonts w:cstheme="minorHAnsi"/>
          <w:bCs/>
        </w:rPr>
        <w:t xml:space="preserve"> </w:t>
      </w:r>
      <w:r w:rsidRPr="000B069D">
        <w:rPr>
          <w:rFonts w:cstheme="minorHAnsi"/>
          <w:bCs/>
        </w:rPr>
        <w:t>викладу</w:t>
      </w:r>
    </w:p>
    <w:p w:rsidR="00CF782A" w:rsidRPr="000B069D" w:rsidRDefault="00CF782A" w:rsidP="00CF782A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B069D">
        <w:rPr>
          <w:rFonts w:cstheme="minorHAnsi"/>
          <w:bCs/>
        </w:rPr>
        <w:t>Лексика</w:t>
      </w:r>
      <w:r>
        <w:rPr>
          <w:rFonts w:cstheme="minorHAnsi"/>
          <w:bCs/>
        </w:rPr>
        <w:t xml:space="preserve"> </w:t>
      </w:r>
      <w:r w:rsidRPr="000B069D">
        <w:rPr>
          <w:rFonts w:cstheme="minorHAnsi"/>
          <w:bCs/>
        </w:rPr>
        <w:t>здебільшого</w:t>
      </w:r>
      <w:r>
        <w:rPr>
          <w:rFonts w:cstheme="minorHAnsi"/>
          <w:bCs/>
        </w:rPr>
        <w:t xml:space="preserve"> </w:t>
      </w:r>
      <w:r w:rsidRPr="000B069D">
        <w:rPr>
          <w:rFonts w:cstheme="minorHAnsi"/>
          <w:bCs/>
        </w:rPr>
        <w:t>нейтральна,</w:t>
      </w:r>
      <w:r>
        <w:rPr>
          <w:rFonts w:cstheme="minorHAnsi"/>
          <w:bCs/>
        </w:rPr>
        <w:t xml:space="preserve"> </w:t>
      </w:r>
      <w:r w:rsidRPr="000B069D">
        <w:rPr>
          <w:rFonts w:cstheme="minorHAnsi"/>
          <w:bCs/>
        </w:rPr>
        <w:t>вживається</w:t>
      </w:r>
      <w:r>
        <w:rPr>
          <w:rFonts w:cstheme="minorHAnsi"/>
          <w:bCs/>
        </w:rPr>
        <w:t xml:space="preserve"> </w:t>
      </w:r>
      <w:r w:rsidRPr="000B069D">
        <w:rPr>
          <w:rFonts w:cstheme="minorHAnsi"/>
          <w:bCs/>
        </w:rPr>
        <w:t>в</w:t>
      </w:r>
      <w:r>
        <w:rPr>
          <w:rFonts w:cstheme="minorHAnsi"/>
          <w:bCs/>
        </w:rPr>
        <w:t xml:space="preserve"> </w:t>
      </w:r>
      <w:r w:rsidRPr="000B069D">
        <w:rPr>
          <w:rFonts w:cstheme="minorHAnsi"/>
          <w:bCs/>
        </w:rPr>
        <w:t>прямому</w:t>
      </w:r>
      <w:r>
        <w:rPr>
          <w:rFonts w:cstheme="minorHAnsi"/>
          <w:bCs/>
        </w:rPr>
        <w:t xml:space="preserve"> </w:t>
      </w:r>
      <w:r w:rsidRPr="000B069D">
        <w:rPr>
          <w:rFonts w:cstheme="minorHAnsi"/>
          <w:bCs/>
        </w:rPr>
        <w:t>значенні</w:t>
      </w:r>
    </w:p>
    <w:p w:rsidR="00CF782A" w:rsidRPr="000B069D" w:rsidRDefault="00CF782A" w:rsidP="00CF782A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B069D">
        <w:rPr>
          <w:rFonts w:cstheme="minorHAnsi"/>
          <w:bCs/>
        </w:rPr>
        <w:t>Наявність</w:t>
      </w:r>
      <w:r>
        <w:rPr>
          <w:rFonts w:cstheme="minorHAnsi"/>
          <w:bCs/>
        </w:rPr>
        <w:t xml:space="preserve"> </w:t>
      </w:r>
      <w:r w:rsidRPr="000B069D">
        <w:rPr>
          <w:rFonts w:cstheme="minorHAnsi"/>
          <w:bCs/>
        </w:rPr>
        <w:t>реквізитів</w:t>
      </w:r>
    </w:p>
    <w:p w:rsidR="00CF782A" w:rsidRPr="000B069D" w:rsidRDefault="00CF782A" w:rsidP="00CF782A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ru-RU"/>
        </w:rPr>
      </w:pPr>
      <w:r w:rsidRPr="000B069D">
        <w:rPr>
          <w:rFonts w:eastAsia="Times New Roman" w:cstheme="minorHAnsi"/>
          <w:color w:val="000000"/>
          <w:lang w:eastAsia="ru-RU"/>
        </w:rPr>
        <w:t>Кожний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документ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складається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з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окремих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елементів,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які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називаються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b/>
          <w:bCs/>
          <w:iCs/>
          <w:color w:val="000000"/>
          <w:lang w:eastAsia="ru-RU"/>
        </w:rPr>
        <w:t>реквізитами.</w:t>
      </w:r>
    </w:p>
    <w:p w:rsidR="00CF782A" w:rsidRPr="000B069D" w:rsidRDefault="00CF782A" w:rsidP="00CF782A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ru-RU"/>
        </w:rPr>
      </w:pPr>
      <w:r w:rsidRPr="000B069D">
        <w:rPr>
          <w:rFonts w:eastAsia="Times New Roman" w:cstheme="minorHAnsi"/>
          <w:color w:val="000000"/>
          <w:lang w:eastAsia="ru-RU"/>
        </w:rPr>
        <w:t>Розрізняють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b/>
          <w:bCs/>
          <w:iCs/>
          <w:color w:val="000000"/>
          <w:lang w:eastAsia="ru-RU"/>
        </w:rPr>
        <w:t>постійні</w:t>
      </w:r>
      <w:r>
        <w:rPr>
          <w:rFonts w:eastAsia="Times New Roman" w:cstheme="minorHAnsi"/>
          <w:iCs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й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b/>
          <w:bCs/>
          <w:iCs/>
          <w:color w:val="000000"/>
          <w:lang w:eastAsia="ru-RU"/>
        </w:rPr>
        <w:t>змінні</w:t>
      </w:r>
      <w:r>
        <w:rPr>
          <w:rFonts w:eastAsia="Times New Roman" w:cstheme="minorHAnsi"/>
          <w:i/>
          <w:iCs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реквізити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документа.</w:t>
      </w:r>
    </w:p>
    <w:p w:rsidR="00CF782A" w:rsidRPr="000B069D" w:rsidRDefault="00CF782A" w:rsidP="00CF782A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ru-RU"/>
        </w:rPr>
      </w:pPr>
      <w:r w:rsidRPr="000B069D">
        <w:rPr>
          <w:rFonts w:eastAsia="Times New Roman" w:cstheme="minorHAnsi"/>
          <w:b/>
          <w:bCs/>
          <w:iCs/>
          <w:color w:val="000000"/>
          <w:lang w:eastAsia="ru-RU"/>
        </w:rPr>
        <w:t>Постійні</w:t>
      </w:r>
      <w:r>
        <w:rPr>
          <w:rFonts w:eastAsia="Times New Roman" w:cstheme="minorHAnsi"/>
          <w:i/>
          <w:iCs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реквізити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друкуються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під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час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виготовлення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бланка;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b/>
          <w:bCs/>
          <w:iCs/>
          <w:color w:val="000000"/>
          <w:lang w:eastAsia="ru-RU"/>
        </w:rPr>
        <w:t>змінні</w:t>
      </w:r>
      <w:r>
        <w:rPr>
          <w:rFonts w:eastAsia="Times New Roman" w:cstheme="minorHAnsi"/>
          <w:iCs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—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фіксуються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на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бланку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в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процесі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заповнення</w:t>
      </w:r>
    </w:p>
    <w:p w:rsidR="00CF782A" w:rsidRPr="000B069D" w:rsidRDefault="00CF782A" w:rsidP="00CF782A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ru-RU"/>
        </w:rPr>
      </w:pPr>
      <w:r w:rsidRPr="000B069D">
        <w:rPr>
          <w:rFonts w:eastAsia="Times New Roman" w:cstheme="minorHAnsi"/>
          <w:color w:val="000000"/>
          <w:lang w:eastAsia="ru-RU"/>
        </w:rPr>
        <w:t>Сукупність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реквізитів,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розміщених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у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встановленій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послідовності,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називається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b/>
          <w:bCs/>
          <w:iCs/>
          <w:color w:val="000000"/>
          <w:lang w:eastAsia="ru-RU"/>
        </w:rPr>
        <w:t>формуляром</w:t>
      </w:r>
      <w:r w:rsidRPr="000B069D">
        <w:rPr>
          <w:rFonts w:eastAsia="Times New Roman" w:cstheme="minorHAnsi"/>
          <w:b/>
          <w:bCs/>
          <w:i/>
          <w:iCs/>
          <w:color w:val="000000"/>
          <w:lang w:eastAsia="ru-RU"/>
        </w:rPr>
        <w:t>.</w:t>
      </w:r>
      <w:r>
        <w:rPr>
          <w:rFonts w:eastAsia="Times New Roman" w:cstheme="minorHAnsi"/>
          <w:i/>
          <w:iCs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Кожний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вид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документа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повинен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мати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свій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формуляр-зразок,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тобто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певну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модель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побудови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однотипних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документів.</w:t>
      </w:r>
    </w:p>
    <w:p w:rsidR="00CF782A" w:rsidRPr="000B069D" w:rsidRDefault="00CF782A" w:rsidP="00CF782A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ru-RU"/>
        </w:rPr>
      </w:pPr>
      <w:r w:rsidRPr="000B069D">
        <w:rPr>
          <w:rFonts w:eastAsia="Times New Roman" w:cstheme="minorHAnsi"/>
          <w:color w:val="000000"/>
          <w:lang w:eastAsia="ru-RU"/>
        </w:rPr>
        <w:t>Під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час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оформлення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документів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слід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дотримуватися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головних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правил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їх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складання,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які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передбачають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правильне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написання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реквізитів,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їх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розміщення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на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бланку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документа.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Додержання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цих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вимог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надає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документові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юридичної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чинності.</w:t>
      </w:r>
    </w:p>
    <w:tbl>
      <w:tblPr>
        <w:tblW w:w="10773" w:type="dxa"/>
        <w:tblInd w:w="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828"/>
        <w:gridCol w:w="6945"/>
      </w:tblGrid>
      <w:tr w:rsidR="00CF782A" w:rsidRPr="000B069D" w:rsidTr="006F384B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  <w:hideMark/>
          </w:tcPr>
          <w:p w:rsidR="00CF782A" w:rsidRPr="000B069D" w:rsidRDefault="00CF782A" w:rsidP="006F384B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B069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ru-RU"/>
              </w:rPr>
              <w:t>Реквізити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  <w:hideMark/>
          </w:tcPr>
          <w:p w:rsidR="00CF782A" w:rsidRPr="000B069D" w:rsidRDefault="00CF782A" w:rsidP="006F384B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B069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ru-RU"/>
              </w:rPr>
              <w:t>Розташування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ru-RU"/>
              </w:rPr>
              <w:t>та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ru-RU"/>
              </w:rPr>
              <w:t>правила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ru-RU"/>
              </w:rPr>
              <w:t>оформлення</w:t>
            </w:r>
          </w:p>
        </w:tc>
      </w:tr>
      <w:tr w:rsidR="00CF782A" w:rsidRPr="000B069D" w:rsidTr="004C5B7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782A" w:rsidRPr="000B069D" w:rsidRDefault="00CF782A" w:rsidP="004C5B71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 w:rsidRPr="000B069D">
              <w:rPr>
                <w:rFonts w:eastAsia="Times New Roman" w:cstheme="minorHAnsi"/>
                <w:color w:val="000000"/>
                <w:lang w:eastAsia="ru-RU"/>
              </w:rPr>
              <w:t>Державний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герб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України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782A" w:rsidRPr="000B069D" w:rsidRDefault="00CF782A" w:rsidP="004C5B71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 w:rsidRPr="000B069D">
              <w:rPr>
                <w:rFonts w:eastAsia="Times New Roman" w:cstheme="minorHAnsi"/>
                <w:color w:val="000000"/>
                <w:lang w:eastAsia="ru-RU"/>
              </w:rPr>
              <w:t>Посередині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бланка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або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у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кутку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над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серединою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рядка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з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назвою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організації</w:t>
            </w:r>
          </w:p>
        </w:tc>
      </w:tr>
      <w:tr w:rsidR="00CF782A" w:rsidRPr="000B069D" w:rsidTr="004C5B71">
        <w:trPr>
          <w:trHeight w:val="4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782A" w:rsidRPr="000B069D" w:rsidRDefault="00CF782A" w:rsidP="004C5B71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 w:rsidRPr="000B069D">
              <w:rPr>
                <w:rFonts w:eastAsia="Times New Roman" w:cstheme="minorHAnsi"/>
                <w:color w:val="000000"/>
                <w:lang w:eastAsia="ru-RU"/>
              </w:rPr>
              <w:t>Емблема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організації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чи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підприємства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782A" w:rsidRPr="000B069D" w:rsidRDefault="00CF782A" w:rsidP="004C5B71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 w:rsidRPr="000B069D">
              <w:rPr>
                <w:rFonts w:eastAsia="Times New Roman" w:cstheme="minorHAnsi"/>
                <w:color w:val="000000"/>
                <w:lang w:eastAsia="ru-RU"/>
              </w:rPr>
              <w:t>Поряд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з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назвою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організації.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</w:tc>
      </w:tr>
      <w:tr w:rsidR="00CF782A" w:rsidRPr="000B069D" w:rsidTr="004C5B7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782A" w:rsidRPr="000B069D" w:rsidRDefault="00CF782A" w:rsidP="004C5B71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 w:rsidRPr="000B069D">
              <w:rPr>
                <w:rFonts w:eastAsia="Times New Roman" w:cstheme="minorHAnsi"/>
                <w:color w:val="000000"/>
                <w:lang w:eastAsia="ru-RU"/>
              </w:rPr>
              <w:t>Зображення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державних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нагород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782A" w:rsidRPr="000B069D" w:rsidRDefault="00CF782A" w:rsidP="004C5B71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 w:rsidRPr="000B069D">
              <w:rPr>
                <w:rFonts w:eastAsia="Times New Roman" w:cstheme="minorHAnsi"/>
                <w:color w:val="000000"/>
                <w:lang w:eastAsia="ru-RU"/>
              </w:rPr>
              <w:t>У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верхньому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лівому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кутку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або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посередині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документа</w:t>
            </w:r>
          </w:p>
        </w:tc>
      </w:tr>
      <w:tr w:rsidR="00CF782A" w:rsidRPr="000B069D" w:rsidTr="004C5B71">
        <w:trPr>
          <w:trHeight w:val="474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782A" w:rsidRPr="000B069D" w:rsidRDefault="00CF782A" w:rsidP="004C5B71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 w:rsidRPr="000B069D">
              <w:rPr>
                <w:rFonts w:eastAsia="Times New Roman" w:cstheme="minorHAnsi"/>
                <w:color w:val="000000"/>
                <w:lang w:eastAsia="ru-RU"/>
              </w:rPr>
              <w:t>Код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підприємства,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установи,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організації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782A" w:rsidRPr="000B069D" w:rsidRDefault="00CF782A" w:rsidP="004C5B71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 w:rsidRPr="000B069D">
              <w:rPr>
                <w:rFonts w:eastAsia="Times New Roman" w:cstheme="minorHAnsi"/>
                <w:color w:val="000000"/>
                <w:lang w:eastAsia="ru-RU"/>
              </w:rPr>
              <w:t>У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верхньому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правому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кутку</w:t>
            </w:r>
          </w:p>
        </w:tc>
      </w:tr>
      <w:tr w:rsidR="00CF782A" w:rsidRPr="000B069D" w:rsidTr="004C5B7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782A" w:rsidRPr="000B069D" w:rsidRDefault="00CF782A" w:rsidP="004C5B71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 w:rsidRPr="000B069D">
              <w:rPr>
                <w:rFonts w:eastAsia="Times New Roman" w:cstheme="minorHAnsi"/>
                <w:color w:val="000000"/>
                <w:lang w:eastAsia="ru-RU"/>
              </w:rPr>
              <w:t>Код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форми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документа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782A" w:rsidRPr="000B069D" w:rsidRDefault="00CF782A" w:rsidP="004C5B71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 w:rsidRPr="000B069D">
              <w:rPr>
                <w:rFonts w:eastAsia="Times New Roman" w:cstheme="minorHAnsi"/>
                <w:color w:val="000000"/>
                <w:lang w:eastAsia="ru-RU"/>
              </w:rPr>
              <w:t>У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верхньому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правому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кутку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під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кодом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підприємства,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організації,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установи</w:t>
            </w:r>
          </w:p>
        </w:tc>
      </w:tr>
      <w:tr w:rsidR="00CF782A" w:rsidRPr="000B069D" w:rsidTr="004C5B7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782A" w:rsidRPr="000B069D" w:rsidRDefault="00CF782A" w:rsidP="004C5B71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 w:rsidRPr="000B069D">
              <w:rPr>
                <w:rFonts w:eastAsia="Times New Roman" w:cstheme="minorHAnsi"/>
                <w:color w:val="000000"/>
                <w:lang w:eastAsia="ru-RU"/>
              </w:rPr>
              <w:t>Назва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міністерства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або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відомства,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якому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підпорядковується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установа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782A" w:rsidRPr="000B069D" w:rsidRDefault="00CF782A" w:rsidP="004C5B71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 w:rsidRPr="000B069D">
              <w:rPr>
                <w:rFonts w:eastAsia="Times New Roman" w:cstheme="minorHAnsi"/>
                <w:color w:val="000000"/>
                <w:lang w:eastAsia="ru-RU"/>
              </w:rPr>
              <w:t>У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верхньому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лівому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кутку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або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посередині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сторінки</w:t>
            </w:r>
          </w:p>
        </w:tc>
      </w:tr>
      <w:tr w:rsidR="00CF782A" w:rsidRPr="000B069D" w:rsidTr="004C5B7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782A" w:rsidRPr="000B069D" w:rsidRDefault="00CF782A" w:rsidP="004C5B71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 w:rsidRPr="000B069D">
              <w:rPr>
                <w:rFonts w:eastAsia="Times New Roman" w:cstheme="minorHAnsi"/>
                <w:color w:val="000000"/>
                <w:lang w:eastAsia="ru-RU"/>
              </w:rPr>
              <w:t>Повна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назва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установи,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організації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або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підприємства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—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автора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документа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782A" w:rsidRPr="000B069D" w:rsidRDefault="00CF782A" w:rsidP="004C5B71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 w:rsidRPr="000B069D">
              <w:rPr>
                <w:rFonts w:eastAsia="Times New Roman" w:cstheme="minorHAnsi"/>
                <w:color w:val="000000"/>
                <w:lang w:eastAsia="ru-RU"/>
              </w:rPr>
              <w:t>У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верхньому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лівому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кутку</w:t>
            </w:r>
          </w:p>
        </w:tc>
      </w:tr>
      <w:tr w:rsidR="00CF782A" w:rsidRPr="000B069D" w:rsidTr="004C5B7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782A" w:rsidRPr="000B069D" w:rsidRDefault="00CF782A" w:rsidP="004C5B71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 w:rsidRPr="000B069D">
              <w:rPr>
                <w:rFonts w:eastAsia="Times New Roman" w:cstheme="minorHAnsi"/>
                <w:color w:val="000000"/>
                <w:lang w:eastAsia="ru-RU"/>
              </w:rPr>
              <w:t>Назва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структурного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підрозділу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782A" w:rsidRPr="000B069D" w:rsidRDefault="00CF782A" w:rsidP="004C5B71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 w:rsidRPr="000B069D">
              <w:rPr>
                <w:rFonts w:eastAsia="Times New Roman" w:cstheme="minorHAnsi"/>
                <w:color w:val="000000"/>
                <w:lang w:eastAsia="ru-RU"/>
              </w:rPr>
              <w:t>У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верхньому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лівому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кутку.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</w:tc>
      </w:tr>
      <w:tr w:rsidR="00CF782A" w:rsidRPr="000B069D" w:rsidTr="004C5B7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782A" w:rsidRPr="000B069D" w:rsidRDefault="00CF782A" w:rsidP="004C5B71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 w:rsidRPr="000B069D">
              <w:rPr>
                <w:rFonts w:eastAsia="Times New Roman" w:cstheme="minorHAnsi"/>
                <w:color w:val="000000"/>
                <w:lang w:eastAsia="ru-RU"/>
              </w:rPr>
              <w:t>Індекс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підприємства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зв'язку,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поштова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й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телеграфна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адреса,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номер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телетайпа,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номер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телефону,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факсу,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номер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рахунка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в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банку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782A" w:rsidRPr="000B069D" w:rsidRDefault="00CF782A" w:rsidP="004C5B71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 w:rsidRPr="000B069D">
              <w:rPr>
                <w:rFonts w:eastAsia="Times New Roman" w:cstheme="minorHAnsi"/>
                <w:color w:val="000000"/>
                <w:lang w:eastAsia="ru-RU"/>
              </w:rPr>
              <w:t>У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верхньому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лівому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кутку,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оформляється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відповідно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до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поштових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правил: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>01054,</w:t>
            </w:r>
            <w:r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>м.</w:t>
            </w:r>
            <w:r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>Київ-54.</w:t>
            </w:r>
            <w:r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>вул.</w:t>
            </w:r>
            <w:r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>Пирогова,</w:t>
            </w:r>
            <w:r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>9,</w:t>
            </w:r>
            <w:r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>т.</w:t>
            </w:r>
            <w:r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>221-99-33</w:t>
            </w:r>
            <w:r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На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бланку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для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листів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указується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номер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розрахункового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рахунка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у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відділенні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банку: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>розрахунковий</w:t>
            </w:r>
            <w:r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>рахунок</w:t>
            </w:r>
            <w:r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>№</w:t>
            </w:r>
            <w:r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>11632516</w:t>
            </w:r>
            <w:r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>в</w:t>
            </w:r>
            <w:r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>Укрінбанку</w:t>
            </w:r>
            <w:r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>м.</w:t>
            </w:r>
            <w:r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>Києва</w:t>
            </w:r>
            <w:r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>МФО</w:t>
            </w:r>
            <w:r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>№</w:t>
            </w:r>
            <w:r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>321518</w:t>
            </w:r>
          </w:p>
        </w:tc>
      </w:tr>
      <w:tr w:rsidR="00CF782A" w:rsidRPr="000B069D" w:rsidTr="004C5B7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782A" w:rsidRPr="000B069D" w:rsidRDefault="00CF782A" w:rsidP="004C5B71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 w:rsidRPr="000B069D">
              <w:rPr>
                <w:rFonts w:eastAsia="Times New Roman" w:cstheme="minorHAnsi"/>
                <w:color w:val="000000"/>
                <w:lang w:eastAsia="ru-RU"/>
              </w:rPr>
              <w:t>Назва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виду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документа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782A" w:rsidRPr="000B069D" w:rsidRDefault="00CF782A" w:rsidP="004C5B71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 w:rsidRPr="000B069D">
              <w:rPr>
                <w:rFonts w:eastAsia="Times New Roman" w:cstheme="minorHAnsi"/>
                <w:color w:val="000000"/>
                <w:lang w:eastAsia="ru-RU"/>
              </w:rPr>
              <w:t>Зліва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або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посередині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сторінки.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</w:tc>
      </w:tr>
      <w:tr w:rsidR="00CF782A" w:rsidRPr="000B069D" w:rsidTr="004C5B7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782A" w:rsidRPr="000B069D" w:rsidRDefault="00CF782A" w:rsidP="004C5B71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 w:rsidRPr="000B069D">
              <w:rPr>
                <w:rFonts w:eastAsia="Times New Roman" w:cstheme="minorHAnsi"/>
                <w:color w:val="000000"/>
                <w:lang w:eastAsia="ru-RU"/>
              </w:rPr>
              <w:t>Дата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782A" w:rsidRPr="000B069D" w:rsidRDefault="00CF782A" w:rsidP="004C5B71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 w:rsidRPr="000B069D">
              <w:rPr>
                <w:rFonts w:eastAsia="Times New Roman" w:cstheme="minorHAnsi"/>
                <w:color w:val="000000"/>
                <w:lang w:eastAsia="ru-RU"/>
              </w:rPr>
              <w:t>Документ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датується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днем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його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підписання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або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затвердження.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</w:tc>
      </w:tr>
      <w:tr w:rsidR="00CF782A" w:rsidRPr="000B069D" w:rsidTr="004C5B7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782A" w:rsidRPr="000B069D" w:rsidRDefault="00CF782A" w:rsidP="004C5B71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 w:rsidRPr="000B069D">
              <w:rPr>
                <w:rFonts w:eastAsia="Times New Roman" w:cstheme="minorHAnsi"/>
                <w:color w:val="000000"/>
                <w:lang w:eastAsia="ru-RU"/>
              </w:rPr>
              <w:t>Індекс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782A" w:rsidRPr="000B069D" w:rsidRDefault="00CF782A" w:rsidP="004C5B71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 w:rsidRPr="000B069D">
              <w:rPr>
                <w:rFonts w:eastAsia="Times New Roman" w:cstheme="minorHAnsi"/>
                <w:color w:val="000000"/>
                <w:lang w:eastAsia="ru-RU"/>
              </w:rPr>
              <w:t>У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верхній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частині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сторінки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зліва.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Цей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реквізит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дає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змогу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забезпечити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оперативний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довідково-інформаційний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пошук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документа,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контроль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виконання</w:t>
            </w:r>
          </w:p>
        </w:tc>
      </w:tr>
      <w:tr w:rsidR="00CF782A" w:rsidRPr="000B069D" w:rsidTr="004C5B7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782A" w:rsidRPr="000B069D" w:rsidRDefault="00CF782A" w:rsidP="004C5B71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 w:rsidRPr="000B069D">
              <w:rPr>
                <w:rFonts w:eastAsia="Times New Roman" w:cstheme="minorHAnsi"/>
                <w:color w:val="000000"/>
                <w:lang w:eastAsia="ru-RU"/>
              </w:rPr>
              <w:t>Посилання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на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індекс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та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дату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вхідного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документа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782A" w:rsidRPr="000B069D" w:rsidRDefault="00CF782A" w:rsidP="004C5B71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 w:rsidRPr="000B069D">
              <w:rPr>
                <w:rFonts w:eastAsia="Times New Roman" w:cstheme="minorHAnsi"/>
                <w:color w:val="000000"/>
                <w:lang w:eastAsia="ru-RU"/>
              </w:rPr>
              <w:t>У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верхній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частині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сторінки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зліва.</w:t>
            </w:r>
          </w:p>
        </w:tc>
      </w:tr>
      <w:tr w:rsidR="00CF782A" w:rsidRPr="000B069D" w:rsidTr="004C5B7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782A" w:rsidRPr="000B069D" w:rsidRDefault="00CF782A" w:rsidP="004C5B71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 w:rsidRPr="000B069D">
              <w:rPr>
                <w:rFonts w:eastAsia="Times New Roman" w:cstheme="minorHAnsi"/>
                <w:color w:val="000000"/>
                <w:lang w:eastAsia="ru-RU"/>
              </w:rPr>
              <w:lastRenderedPageBreak/>
              <w:t>Місце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укладання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чи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видання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782A" w:rsidRPr="000B069D" w:rsidRDefault="00CF782A" w:rsidP="004C5B71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 w:rsidRPr="000B069D">
              <w:rPr>
                <w:rFonts w:eastAsia="Times New Roman" w:cstheme="minorHAnsi"/>
                <w:color w:val="000000"/>
                <w:lang w:eastAsia="ru-RU"/>
              </w:rPr>
              <w:t>У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верхній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частині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сторінки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зліва.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Містить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назву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міста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чи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населеного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пункту,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де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видається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документ</w:t>
            </w:r>
          </w:p>
        </w:tc>
      </w:tr>
      <w:tr w:rsidR="00CF782A" w:rsidRPr="000B069D" w:rsidTr="004C5B7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782A" w:rsidRPr="000B069D" w:rsidRDefault="00CF782A" w:rsidP="004C5B71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 w:rsidRPr="000B069D">
              <w:rPr>
                <w:rFonts w:eastAsia="Times New Roman" w:cstheme="minorHAnsi"/>
                <w:color w:val="000000"/>
                <w:lang w:eastAsia="ru-RU"/>
              </w:rPr>
              <w:t>Гриф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обмеження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доступу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до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документа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782A" w:rsidRPr="000B069D" w:rsidRDefault="00CF782A" w:rsidP="004C5B71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 w:rsidRPr="000B069D">
              <w:rPr>
                <w:rFonts w:eastAsia="Times New Roman" w:cstheme="minorHAnsi"/>
                <w:color w:val="000000"/>
                <w:lang w:eastAsia="ru-RU"/>
              </w:rPr>
              <w:t>З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правого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боку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під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кодом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форми.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Записується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з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середини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рядка: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«Для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службового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користування»,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«секретно»,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«цілком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секретно»</w:t>
            </w:r>
          </w:p>
        </w:tc>
      </w:tr>
      <w:tr w:rsidR="00CF782A" w:rsidRPr="000B069D" w:rsidTr="004C5B7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782A" w:rsidRPr="000B069D" w:rsidRDefault="00CF782A" w:rsidP="004C5B71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 w:rsidRPr="000B069D">
              <w:rPr>
                <w:rFonts w:eastAsia="Times New Roman" w:cstheme="minorHAnsi"/>
                <w:color w:val="000000"/>
                <w:lang w:eastAsia="ru-RU"/>
              </w:rPr>
              <w:t>Адресат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782A" w:rsidRPr="000B069D" w:rsidRDefault="00CF782A" w:rsidP="004C5B71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 w:rsidRPr="000B069D">
              <w:rPr>
                <w:rFonts w:eastAsia="Times New Roman" w:cstheme="minorHAnsi"/>
                <w:color w:val="000000"/>
                <w:lang w:eastAsia="ru-RU"/>
              </w:rPr>
              <w:t>З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правого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боку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у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верхній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частині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сторінки</w:t>
            </w:r>
          </w:p>
        </w:tc>
      </w:tr>
      <w:tr w:rsidR="00CF782A" w:rsidRPr="000B069D" w:rsidTr="004C5B7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782A" w:rsidRPr="000B069D" w:rsidRDefault="00CF782A" w:rsidP="004C5B71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 w:rsidRPr="000B069D">
              <w:rPr>
                <w:rFonts w:eastAsia="Times New Roman" w:cstheme="minorHAnsi"/>
                <w:color w:val="000000"/>
                <w:lang w:eastAsia="ru-RU"/>
              </w:rPr>
              <w:t>Гриф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затвердження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782A" w:rsidRPr="000B069D" w:rsidRDefault="00CF782A" w:rsidP="004C5B71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 w:rsidRPr="000B069D">
              <w:rPr>
                <w:rFonts w:eastAsia="Times New Roman" w:cstheme="minorHAnsi"/>
                <w:color w:val="000000"/>
                <w:lang w:eastAsia="ru-RU"/>
              </w:rPr>
              <w:t>У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верхній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правій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частині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документа.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</w:tc>
      </w:tr>
      <w:tr w:rsidR="00CF782A" w:rsidRPr="000B069D" w:rsidTr="004C5B7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782A" w:rsidRPr="000B069D" w:rsidRDefault="00CF782A" w:rsidP="004C5B71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 w:rsidRPr="000B069D">
              <w:rPr>
                <w:rFonts w:eastAsia="Times New Roman" w:cstheme="minorHAnsi"/>
                <w:color w:val="000000"/>
                <w:lang w:eastAsia="ru-RU"/>
              </w:rPr>
              <w:t>Резолюція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782A" w:rsidRPr="000B069D" w:rsidRDefault="00CF782A" w:rsidP="004C5B71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 w:rsidRPr="000B069D">
              <w:rPr>
                <w:rFonts w:eastAsia="Times New Roman" w:cstheme="minorHAnsi"/>
                <w:color w:val="000000"/>
                <w:lang w:eastAsia="ru-RU"/>
              </w:rPr>
              <w:t>Це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напис,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зроблений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керівником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установи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на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документі,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який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містить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вказівки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щодо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виконання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цього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документа.</w:t>
            </w:r>
          </w:p>
        </w:tc>
      </w:tr>
      <w:tr w:rsidR="00CF782A" w:rsidRPr="000B069D" w:rsidTr="004C5B7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782A" w:rsidRPr="000B069D" w:rsidRDefault="00CF782A" w:rsidP="004C5B71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 w:rsidRPr="000B069D">
              <w:rPr>
                <w:rFonts w:eastAsia="Times New Roman" w:cstheme="minorHAnsi"/>
                <w:color w:val="000000"/>
                <w:lang w:eastAsia="ru-RU"/>
              </w:rPr>
              <w:t>Заголовок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до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тексту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782A" w:rsidRPr="000B069D" w:rsidRDefault="00CF782A" w:rsidP="004C5B71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 w:rsidRPr="000B069D">
              <w:rPr>
                <w:rFonts w:eastAsia="Times New Roman" w:cstheme="minorHAnsi"/>
                <w:color w:val="000000"/>
                <w:lang w:eastAsia="ru-RU"/>
              </w:rPr>
              <w:t>Друкується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малими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літерами,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розміщується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під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назвою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виду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документа,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відображає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головну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ідею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документа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і,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здебільшого,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починається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з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прийменника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«про»;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має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бути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лаконічним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і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точним,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якнайповніше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розкривати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зміст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документа.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</w:tc>
      </w:tr>
      <w:tr w:rsidR="00CF782A" w:rsidRPr="000B069D" w:rsidTr="004C5B7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782A" w:rsidRPr="000B069D" w:rsidRDefault="00CF782A" w:rsidP="004C5B71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 w:rsidRPr="000B069D">
              <w:rPr>
                <w:rFonts w:eastAsia="Times New Roman" w:cstheme="minorHAnsi"/>
                <w:color w:val="000000"/>
                <w:lang w:eastAsia="ru-RU"/>
              </w:rPr>
              <w:t>Відмітка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про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контроль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782A" w:rsidRPr="000B069D" w:rsidRDefault="00CF782A" w:rsidP="004C5B71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 w:rsidRPr="000B069D">
              <w:rPr>
                <w:rFonts w:eastAsia="Times New Roman" w:cstheme="minorHAnsi"/>
                <w:color w:val="000000"/>
                <w:lang w:eastAsia="ru-RU"/>
              </w:rPr>
              <w:t>З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лівого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боку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у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верхній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частині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поля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першої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сторінки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документа,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її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проставляють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за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формою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«К»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або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«Контроль»</w:t>
            </w:r>
          </w:p>
        </w:tc>
      </w:tr>
      <w:tr w:rsidR="00CF782A" w:rsidRPr="000B069D" w:rsidTr="004C5B7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782A" w:rsidRPr="000B069D" w:rsidRDefault="00CF782A" w:rsidP="004C5B71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 w:rsidRPr="000B069D">
              <w:rPr>
                <w:rFonts w:eastAsia="Times New Roman" w:cstheme="minorHAnsi"/>
                <w:color w:val="000000"/>
                <w:lang w:eastAsia="ru-RU"/>
              </w:rPr>
              <w:t>Текст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782A" w:rsidRPr="000B069D" w:rsidRDefault="00CF782A" w:rsidP="004C5B71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 w:rsidRPr="000B069D">
              <w:rPr>
                <w:rFonts w:eastAsia="Times New Roman" w:cstheme="minorHAnsi"/>
                <w:color w:val="000000"/>
                <w:lang w:eastAsia="ru-RU"/>
              </w:rPr>
              <w:t>Складається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з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таких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логічних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елементів:</w:t>
            </w:r>
          </w:p>
          <w:p w:rsidR="00CF782A" w:rsidRPr="000B069D" w:rsidRDefault="00CF782A" w:rsidP="004C5B7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 w:rsidRPr="000B069D">
              <w:rPr>
                <w:rFonts w:eastAsia="Times New Roman" w:cstheme="minorHAnsi"/>
                <w:color w:val="000000"/>
                <w:lang w:eastAsia="ru-RU"/>
              </w:rPr>
              <w:t>вступу;</w:t>
            </w:r>
          </w:p>
          <w:p w:rsidR="00CF782A" w:rsidRPr="000B069D" w:rsidRDefault="00CF782A" w:rsidP="004C5B7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 w:rsidRPr="000B069D">
              <w:rPr>
                <w:rFonts w:eastAsia="Times New Roman" w:cstheme="minorHAnsi"/>
                <w:color w:val="000000"/>
                <w:lang w:eastAsia="ru-RU"/>
              </w:rPr>
              <w:t>доказу;</w:t>
            </w:r>
          </w:p>
          <w:p w:rsidR="00CF782A" w:rsidRPr="000B069D" w:rsidRDefault="00CF782A" w:rsidP="004C5B7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 w:rsidRPr="000B069D">
              <w:rPr>
                <w:rFonts w:eastAsia="Times New Roman" w:cstheme="minorHAnsi"/>
                <w:color w:val="000000"/>
                <w:lang w:eastAsia="ru-RU"/>
              </w:rPr>
              <w:t>закінчення.</w:t>
            </w:r>
          </w:p>
          <w:p w:rsidR="00CF782A" w:rsidRPr="000B069D" w:rsidRDefault="00CF782A" w:rsidP="004C5B71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 w:rsidRPr="000B069D">
              <w:rPr>
                <w:rFonts w:eastAsia="Times New Roman" w:cstheme="minorHAnsi"/>
                <w:color w:val="000000"/>
                <w:lang w:eastAsia="ru-RU"/>
              </w:rPr>
              <w:t>Розташовується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на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всю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ширину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сторінки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(від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поля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до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поля)</w:t>
            </w:r>
          </w:p>
        </w:tc>
      </w:tr>
      <w:tr w:rsidR="00CF782A" w:rsidRPr="000B069D" w:rsidTr="004C5B7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782A" w:rsidRPr="000B069D" w:rsidRDefault="00CF782A" w:rsidP="004C5B71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 w:rsidRPr="000B069D">
              <w:rPr>
                <w:rFonts w:eastAsia="Times New Roman" w:cstheme="minorHAnsi"/>
                <w:color w:val="000000"/>
                <w:lang w:eastAsia="ru-RU"/>
              </w:rPr>
              <w:t>Відмітка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про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наявність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додатка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782A" w:rsidRPr="000B069D" w:rsidRDefault="00CF782A" w:rsidP="004C5B71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CF782A" w:rsidRPr="000B069D" w:rsidTr="004C5B7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782A" w:rsidRPr="000B069D" w:rsidRDefault="00CF782A" w:rsidP="004C5B71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 w:rsidRPr="000B069D">
              <w:rPr>
                <w:rFonts w:eastAsia="Times New Roman" w:cstheme="minorHAnsi"/>
                <w:color w:val="000000"/>
                <w:lang w:eastAsia="ru-RU"/>
              </w:rPr>
              <w:t>Підпис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782A" w:rsidRPr="000B069D" w:rsidRDefault="00CF782A" w:rsidP="004C5B71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 w:rsidRPr="000B069D">
              <w:rPr>
                <w:rFonts w:eastAsia="Times New Roman" w:cstheme="minorHAnsi"/>
                <w:color w:val="000000"/>
                <w:lang w:eastAsia="ru-RU"/>
              </w:rPr>
              <w:t>Підписують,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як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правило,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перший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примірник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документа.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</w:tc>
      </w:tr>
      <w:tr w:rsidR="00CF782A" w:rsidRPr="000B069D" w:rsidTr="004C5B7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782A" w:rsidRPr="000B069D" w:rsidRDefault="00CF782A" w:rsidP="004C5B71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 w:rsidRPr="000B069D">
              <w:rPr>
                <w:rFonts w:eastAsia="Times New Roman" w:cstheme="minorHAnsi"/>
                <w:color w:val="000000"/>
                <w:lang w:eastAsia="ru-RU"/>
              </w:rPr>
              <w:t>Гриф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погодження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782A" w:rsidRPr="000B069D" w:rsidRDefault="00CF782A" w:rsidP="004C5B71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 w:rsidRPr="000B069D">
              <w:rPr>
                <w:rFonts w:eastAsia="Times New Roman" w:cstheme="minorHAnsi"/>
                <w:color w:val="000000"/>
                <w:lang w:eastAsia="ru-RU"/>
              </w:rPr>
              <w:t>Грифи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погодження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розташовуються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нижче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від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реквізиту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«підпис»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або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на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окремій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сторінці.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</w:tc>
      </w:tr>
      <w:tr w:rsidR="00CF782A" w:rsidRPr="000B069D" w:rsidTr="004C5B7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782A" w:rsidRPr="000B069D" w:rsidRDefault="00CF782A" w:rsidP="004C5B71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 w:rsidRPr="000B069D">
              <w:rPr>
                <w:rFonts w:eastAsia="Times New Roman" w:cstheme="minorHAnsi"/>
                <w:color w:val="000000"/>
                <w:lang w:eastAsia="ru-RU"/>
              </w:rPr>
              <w:t>Віза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782A" w:rsidRPr="000B069D" w:rsidRDefault="00CF782A" w:rsidP="004C5B71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 w:rsidRPr="000B069D">
              <w:rPr>
                <w:rFonts w:eastAsia="Times New Roman" w:cstheme="minorHAnsi"/>
                <w:color w:val="000000"/>
                <w:lang w:eastAsia="ru-RU"/>
              </w:rPr>
              <w:t>Внутрішнє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погодження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проекту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документа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—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це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його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візування.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Віза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складається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з:</w:t>
            </w:r>
          </w:p>
          <w:p w:rsidR="00CF782A" w:rsidRPr="000B069D" w:rsidRDefault="00CF782A" w:rsidP="004C5B7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 w:rsidRPr="000B069D">
              <w:rPr>
                <w:rFonts w:eastAsia="Times New Roman" w:cstheme="minorHAnsi"/>
                <w:color w:val="000000"/>
                <w:lang w:eastAsia="ru-RU"/>
              </w:rPr>
              <w:t>особистого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підпису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особи,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що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візує;</w:t>
            </w:r>
          </w:p>
          <w:p w:rsidR="00CF782A" w:rsidRPr="000B069D" w:rsidRDefault="00CF782A" w:rsidP="004C5B7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 w:rsidRPr="000B069D">
              <w:rPr>
                <w:rFonts w:eastAsia="Times New Roman" w:cstheme="minorHAnsi"/>
                <w:color w:val="000000"/>
                <w:lang w:eastAsia="ru-RU"/>
              </w:rPr>
              <w:t>дати.</w:t>
            </w:r>
          </w:p>
        </w:tc>
      </w:tr>
      <w:tr w:rsidR="00CF782A" w:rsidRPr="000B069D" w:rsidTr="004C5B7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782A" w:rsidRPr="000B069D" w:rsidRDefault="00CF782A" w:rsidP="004C5B71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 w:rsidRPr="000B069D">
              <w:rPr>
                <w:rFonts w:eastAsia="Times New Roman" w:cstheme="minorHAnsi"/>
                <w:color w:val="000000"/>
                <w:lang w:eastAsia="ru-RU"/>
              </w:rPr>
              <w:t>Печатка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782A" w:rsidRPr="000B069D" w:rsidRDefault="00CF782A" w:rsidP="004C5B71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 w:rsidRPr="000B069D">
              <w:rPr>
                <w:rFonts w:eastAsia="Times New Roman" w:cstheme="minorHAnsi"/>
                <w:color w:val="000000"/>
                <w:lang w:eastAsia="ru-RU"/>
              </w:rPr>
              <w:t>Печатка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прикладається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до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документів,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що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вимагають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особливого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засвідчення.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Печатки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є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гербові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та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прості.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</w:tc>
      </w:tr>
      <w:tr w:rsidR="00CF782A" w:rsidRPr="000B069D" w:rsidTr="004C5B7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782A" w:rsidRPr="000B069D" w:rsidRDefault="00CF782A" w:rsidP="004C5B71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 w:rsidRPr="000B069D">
              <w:rPr>
                <w:rFonts w:eastAsia="Times New Roman" w:cstheme="minorHAnsi"/>
                <w:color w:val="000000"/>
                <w:lang w:eastAsia="ru-RU"/>
              </w:rPr>
              <w:t>Відмітка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про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засвідчення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копій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782A" w:rsidRPr="000B069D" w:rsidRDefault="00CF782A" w:rsidP="004C5B71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 w:rsidRPr="000B069D">
              <w:rPr>
                <w:rFonts w:eastAsia="Times New Roman" w:cstheme="minorHAnsi"/>
                <w:color w:val="000000"/>
                <w:lang w:eastAsia="ru-RU"/>
              </w:rPr>
              <w:t>У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правому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верхньому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кутку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пишеться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слово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«копія»;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під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реквізитом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«підпис»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—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слово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«правильно»;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дата;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посада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виконавця;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підпис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і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його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розшифрування.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</w:tc>
      </w:tr>
      <w:tr w:rsidR="00CF782A" w:rsidRPr="000B069D" w:rsidTr="004C5B7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782A" w:rsidRPr="000B069D" w:rsidRDefault="00CF782A" w:rsidP="004C5B71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 w:rsidRPr="000B069D">
              <w:rPr>
                <w:rFonts w:eastAsia="Times New Roman" w:cstheme="minorHAnsi"/>
                <w:color w:val="000000"/>
                <w:lang w:eastAsia="ru-RU"/>
              </w:rPr>
              <w:t>Прізвище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виконавця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та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номер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його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телефону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782A" w:rsidRPr="000B069D" w:rsidRDefault="00CF782A" w:rsidP="004C5B71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 w:rsidRPr="000B069D">
              <w:rPr>
                <w:rFonts w:eastAsia="Times New Roman" w:cstheme="minorHAnsi"/>
                <w:color w:val="000000"/>
                <w:lang w:eastAsia="ru-RU"/>
              </w:rPr>
              <w:t>Цей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реквізит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обов'язковий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на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вихідних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документах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(листах,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довідках,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висновках).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Складається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з:</w:t>
            </w:r>
          </w:p>
          <w:p w:rsidR="00CF782A" w:rsidRPr="000B069D" w:rsidRDefault="00CF782A" w:rsidP="004C5B7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 w:rsidRPr="000B069D">
              <w:rPr>
                <w:rFonts w:eastAsia="Times New Roman" w:cstheme="minorHAnsi"/>
                <w:color w:val="000000"/>
                <w:lang w:eastAsia="ru-RU"/>
              </w:rPr>
              <w:t>прізвища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виконавця;</w:t>
            </w:r>
          </w:p>
          <w:p w:rsidR="00CF782A" w:rsidRPr="000B069D" w:rsidRDefault="00CF782A" w:rsidP="004C5B7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 w:rsidRPr="000B069D">
              <w:rPr>
                <w:rFonts w:eastAsia="Times New Roman" w:cstheme="minorHAnsi"/>
                <w:color w:val="000000"/>
                <w:lang w:eastAsia="ru-RU"/>
              </w:rPr>
              <w:t>номера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його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службового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телефону.</w:t>
            </w:r>
          </w:p>
        </w:tc>
      </w:tr>
      <w:tr w:rsidR="00CF782A" w:rsidRPr="000B069D" w:rsidTr="004C5B7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782A" w:rsidRPr="000B069D" w:rsidRDefault="00CF782A" w:rsidP="004C5B71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 w:rsidRPr="000B069D">
              <w:rPr>
                <w:rFonts w:eastAsia="Times New Roman" w:cstheme="minorHAnsi"/>
                <w:color w:val="000000"/>
                <w:lang w:eastAsia="ru-RU"/>
              </w:rPr>
              <w:t>Відмітка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про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виконання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документа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й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направлення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його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до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справи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782A" w:rsidRPr="000B069D" w:rsidRDefault="00CF782A" w:rsidP="004C5B71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 w:rsidRPr="000B069D">
              <w:rPr>
                <w:rFonts w:eastAsia="Times New Roman" w:cstheme="minorHAnsi"/>
                <w:color w:val="000000"/>
                <w:lang w:eastAsia="ru-RU"/>
              </w:rPr>
              <w:t>Цей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реквізит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розміщується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в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лівій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або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центральній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частині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нижнього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</w:tc>
      </w:tr>
      <w:tr w:rsidR="00CF782A" w:rsidRPr="000B069D" w:rsidTr="004C5B7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782A" w:rsidRPr="000B069D" w:rsidRDefault="00CF782A" w:rsidP="004C5B71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 w:rsidRPr="000B069D">
              <w:rPr>
                <w:rFonts w:eastAsia="Times New Roman" w:cstheme="minorHAnsi"/>
                <w:color w:val="000000"/>
                <w:lang w:eastAsia="ru-RU"/>
              </w:rPr>
              <w:t>Відмітка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про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надходження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782A" w:rsidRPr="000B069D" w:rsidRDefault="00CF782A" w:rsidP="004C5B71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 w:rsidRPr="000B069D">
              <w:rPr>
                <w:rFonts w:eastAsia="Times New Roman" w:cstheme="minorHAnsi"/>
                <w:color w:val="000000"/>
                <w:lang w:eastAsia="ru-RU"/>
              </w:rPr>
              <w:t>Містить:</w:t>
            </w:r>
          </w:p>
          <w:p w:rsidR="00CF782A" w:rsidRPr="000B069D" w:rsidRDefault="00CF782A" w:rsidP="004C5B7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 w:rsidRPr="000B069D">
              <w:rPr>
                <w:rFonts w:eastAsia="Times New Roman" w:cstheme="minorHAnsi"/>
                <w:color w:val="000000"/>
                <w:lang w:eastAsia="ru-RU"/>
              </w:rPr>
              <w:t>скорочену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назву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організації,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що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отримала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документ;</w:t>
            </w:r>
          </w:p>
          <w:p w:rsidR="00CF782A" w:rsidRPr="000B069D" w:rsidRDefault="00CF782A" w:rsidP="004C5B7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 w:rsidRPr="000B069D">
              <w:rPr>
                <w:rFonts w:eastAsia="Times New Roman" w:cstheme="minorHAnsi"/>
                <w:color w:val="000000"/>
                <w:lang w:eastAsia="ru-RU"/>
              </w:rPr>
              <w:t>дату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його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B069D">
              <w:rPr>
                <w:rFonts w:eastAsia="Times New Roman" w:cstheme="minorHAnsi"/>
                <w:color w:val="000000"/>
                <w:lang w:eastAsia="ru-RU"/>
              </w:rPr>
              <w:t>надходження.</w:t>
            </w:r>
          </w:p>
        </w:tc>
      </w:tr>
    </w:tbl>
    <w:p w:rsidR="00CF782A" w:rsidRPr="000B069D" w:rsidRDefault="00CF782A" w:rsidP="00CF782A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lang w:eastAsia="ru-RU"/>
        </w:rPr>
      </w:pPr>
      <w:r w:rsidRPr="000B069D">
        <w:rPr>
          <w:rFonts w:eastAsia="Times New Roman" w:cstheme="minorHAnsi"/>
          <w:b/>
          <w:bCs/>
          <w:lang w:eastAsia="ru-RU"/>
        </w:rPr>
        <w:t>Бланк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—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макет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документа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у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вигляді</w:t>
      </w:r>
      <w:r>
        <w:rPr>
          <w:rFonts w:eastAsia="Times New Roman" w:cstheme="minorHAnsi"/>
          <w:lang w:eastAsia="ru-RU"/>
        </w:rPr>
        <w:t xml:space="preserve"> </w:t>
      </w:r>
      <w:hyperlink r:id="rId6" w:tooltip="Папір" w:history="1">
        <w:r w:rsidRPr="000B069D">
          <w:rPr>
            <w:rFonts w:eastAsia="Times New Roman" w:cstheme="minorHAnsi"/>
            <w:lang w:eastAsia="ru-RU"/>
          </w:rPr>
          <w:t>паперового</w:t>
        </w:r>
        <w:r>
          <w:rPr>
            <w:rFonts w:eastAsia="Times New Roman" w:cstheme="minorHAnsi"/>
            <w:lang w:eastAsia="ru-RU"/>
          </w:rPr>
          <w:t xml:space="preserve"> </w:t>
        </w:r>
        <w:r w:rsidRPr="000B069D">
          <w:rPr>
            <w:rFonts w:eastAsia="Times New Roman" w:cstheme="minorHAnsi"/>
            <w:lang w:eastAsia="ru-RU"/>
          </w:rPr>
          <w:t>листа</w:t>
        </w:r>
      </w:hyperlink>
      <w:r w:rsidRPr="000B069D">
        <w:rPr>
          <w:rFonts w:eastAsia="Times New Roman" w:cstheme="minorHAnsi"/>
          <w:lang w:eastAsia="ru-RU"/>
        </w:rPr>
        <w:t>,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що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містить</w:t>
      </w:r>
      <w:r>
        <w:rPr>
          <w:rFonts w:eastAsia="Times New Roman" w:cstheme="minorHAnsi"/>
          <w:lang w:eastAsia="ru-RU"/>
        </w:rPr>
        <w:t xml:space="preserve"> </w:t>
      </w:r>
      <w:hyperlink r:id="rId7" w:tooltip="Елемент" w:history="1">
        <w:r w:rsidRPr="000B069D">
          <w:rPr>
            <w:rFonts w:eastAsia="Times New Roman" w:cstheme="minorHAnsi"/>
            <w:lang w:eastAsia="ru-RU"/>
          </w:rPr>
          <w:t>елементи</w:t>
        </w:r>
      </w:hyperlink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фірмового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стилю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або</w:t>
      </w:r>
      <w:r>
        <w:rPr>
          <w:rFonts w:eastAsia="Times New Roman" w:cstheme="minorHAnsi"/>
          <w:lang w:eastAsia="ru-RU"/>
        </w:rPr>
        <w:t xml:space="preserve"> </w:t>
      </w:r>
      <w:hyperlink r:id="rId8" w:tooltip="Інформація" w:history="1">
        <w:r w:rsidRPr="000B069D">
          <w:rPr>
            <w:rFonts w:eastAsia="Times New Roman" w:cstheme="minorHAnsi"/>
            <w:lang w:eastAsia="ru-RU"/>
          </w:rPr>
          <w:t>інформацію</w:t>
        </w:r>
      </w:hyperlink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постійного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характеру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(накладні,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акти,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листи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і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т.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ін.);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призначений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для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подальшого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заповнення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та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внесення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записів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у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відведені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місця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від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руки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або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машинним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способом.</w:t>
      </w:r>
      <w:r>
        <w:rPr>
          <w:rFonts w:cstheme="minorHAnsi"/>
          <w:shd w:val="clear" w:color="auto" w:fill="FFFFFF"/>
        </w:rPr>
        <w:t xml:space="preserve"> </w:t>
      </w:r>
      <w:r w:rsidRPr="000B069D">
        <w:rPr>
          <w:rFonts w:cstheme="minorHAnsi"/>
          <w:shd w:val="clear" w:color="auto" w:fill="FFFFFF"/>
        </w:rPr>
        <w:t>Бланками</w:t>
      </w:r>
      <w:r>
        <w:rPr>
          <w:rFonts w:cstheme="minorHAnsi"/>
          <w:shd w:val="clear" w:color="auto" w:fill="FFFFFF"/>
        </w:rPr>
        <w:t xml:space="preserve"> </w:t>
      </w:r>
      <w:r w:rsidRPr="000B069D">
        <w:rPr>
          <w:rFonts w:cstheme="minorHAnsi"/>
          <w:shd w:val="clear" w:color="auto" w:fill="FFFFFF"/>
        </w:rPr>
        <w:t>користуються</w:t>
      </w:r>
      <w:r>
        <w:rPr>
          <w:rFonts w:cstheme="minorHAnsi"/>
          <w:shd w:val="clear" w:color="auto" w:fill="FFFFFF"/>
        </w:rPr>
        <w:t xml:space="preserve"> </w:t>
      </w:r>
      <w:r w:rsidRPr="000B069D">
        <w:rPr>
          <w:rFonts w:cstheme="minorHAnsi"/>
          <w:shd w:val="clear" w:color="auto" w:fill="FFFFFF"/>
        </w:rPr>
        <w:t>при</w:t>
      </w:r>
      <w:r>
        <w:rPr>
          <w:rFonts w:cstheme="minorHAnsi"/>
          <w:shd w:val="clear" w:color="auto" w:fill="FFFFFF"/>
        </w:rPr>
        <w:t xml:space="preserve"> </w:t>
      </w:r>
      <w:r w:rsidRPr="000B069D">
        <w:rPr>
          <w:rFonts w:cstheme="minorHAnsi"/>
          <w:shd w:val="clear" w:color="auto" w:fill="FFFFFF"/>
        </w:rPr>
        <w:t>здійсненні</w:t>
      </w:r>
      <w:r>
        <w:rPr>
          <w:rFonts w:cstheme="minorHAnsi"/>
          <w:shd w:val="clear" w:color="auto" w:fill="FFFFFF"/>
        </w:rPr>
        <w:t xml:space="preserve"> </w:t>
      </w:r>
      <w:r w:rsidRPr="000B069D">
        <w:rPr>
          <w:rFonts w:cstheme="minorHAnsi"/>
          <w:shd w:val="clear" w:color="auto" w:fill="FFFFFF"/>
        </w:rPr>
        <w:t>однотипних</w:t>
      </w:r>
      <w:r>
        <w:rPr>
          <w:rFonts w:cstheme="minorHAnsi"/>
          <w:shd w:val="clear" w:color="auto" w:fill="FFFFFF"/>
        </w:rPr>
        <w:t xml:space="preserve"> </w:t>
      </w:r>
      <w:r w:rsidRPr="000B069D">
        <w:rPr>
          <w:rFonts w:cstheme="minorHAnsi"/>
          <w:shd w:val="clear" w:color="auto" w:fill="FFFFFF"/>
        </w:rPr>
        <w:t>операцій,</w:t>
      </w:r>
      <w:r>
        <w:rPr>
          <w:rFonts w:cstheme="minorHAnsi"/>
          <w:shd w:val="clear" w:color="auto" w:fill="FFFFFF"/>
        </w:rPr>
        <w:t xml:space="preserve"> </w:t>
      </w:r>
      <w:r w:rsidRPr="000B069D">
        <w:rPr>
          <w:rFonts w:cstheme="minorHAnsi"/>
          <w:shd w:val="clear" w:color="auto" w:fill="FFFFFF"/>
        </w:rPr>
        <w:t>виконання</w:t>
      </w:r>
      <w:r>
        <w:rPr>
          <w:rFonts w:cstheme="minorHAnsi"/>
          <w:shd w:val="clear" w:color="auto" w:fill="FFFFFF"/>
        </w:rPr>
        <w:t xml:space="preserve"> </w:t>
      </w:r>
      <w:r w:rsidRPr="000B069D">
        <w:rPr>
          <w:rFonts w:cstheme="minorHAnsi"/>
          <w:shd w:val="clear" w:color="auto" w:fill="FFFFFF"/>
        </w:rPr>
        <w:t>яких</w:t>
      </w:r>
      <w:r>
        <w:rPr>
          <w:rFonts w:cstheme="minorHAnsi"/>
          <w:shd w:val="clear" w:color="auto" w:fill="FFFFFF"/>
        </w:rPr>
        <w:t xml:space="preserve"> </w:t>
      </w:r>
      <w:r w:rsidRPr="000B069D">
        <w:rPr>
          <w:rFonts w:cstheme="minorHAnsi"/>
          <w:shd w:val="clear" w:color="auto" w:fill="FFFFFF"/>
        </w:rPr>
        <w:t>пов’язано</w:t>
      </w:r>
      <w:r>
        <w:rPr>
          <w:rFonts w:cstheme="minorHAnsi"/>
          <w:shd w:val="clear" w:color="auto" w:fill="FFFFFF"/>
        </w:rPr>
        <w:t xml:space="preserve"> </w:t>
      </w:r>
      <w:r w:rsidRPr="000B069D">
        <w:rPr>
          <w:rFonts w:cstheme="minorHAnsi"/>
          <w:shd w:val="clear" w:color="auto" w:fill="FFFFFF"/>
        </w:rPr>
        <w:t>із</w:t>
      </w:r>
      <w:r>
        <w:rPr>
          <w:rFonts w:cstheme="minorHAnsi"/>
          <w:shd w:val="clear" w:color="auto" w:fill="FFFFFF"/>
        </w:rPr>
        <w:t xml:space="preserve"> </w:t>
      </w:r>
      <w:r w:rsidRPr="000B069D">
        <w:rPr>
          <w:rFonts w:cstheme="minorHAnsi"/>
          <w:shd w:val="clear" w:color="auto" w:fill="FFFFFF"/>
        </w:rPr>
        <w:t>заповненням</w:t>
      </w:r>
      <w:r>
        <w:rPr>
          <w:rFonts w:cstheme="minorHAnsi"/>
          <w:shd w:val="clear" w:color="auto" w:fill="FFFFFF"/>
        </w:rPr>
        <w:t xml:space="preserve"> </w:t>
      </w:r>
      <w:r w:rsidR="006F384B">
        <w:rPr>
          <w:rFonts w:cstheme="minorHAnsi"/>
          <w:shd w:val="clear" w:color="auto" w:fill="FFFFFF"/>
        </w:rPr>
        <w:t>од</w:t>
      </w:r>
      <w:bookmarkStart w:id="0" w:name="_GoBack"/>
      <w:bookmarkEnd w:id="0"/>
      <w:r w:rsidRPr="000B069D">
        <w:rPr>
          <w:rFonts w:cstheme="minorHAnsi"/>
          <w:shd w:val="clear" w:color="auto" w:fill="FFFFFF"/>
        </w:rPr>
        <w:t>накових</w:t>
      </w:r>
      <w:r>
        <w:rPr>
          <w:rFonts w:cstheme="minorHAnsi"/>
          <w:shd w:val="clear" w:color="auto" w:fill="FFFFFF"/>
        </w:rPr>
        <w:t xml:space="preserve"> </w:t>
      </w:r>
      <w:r w:rsidRPr="000B069D">
        <w:rPr>
          <w:rFonts w:cstheme="minorHAnsi"/>
          <w:shd w:val="clear" w:color="auto" w:fill="FFFFFF"/>
        </w:rPr>
        <w:t>за</w:t>
      </w:r>
      <w:r>
        <w:rPr>
          <w:rFonts w:cstheme="minorHAnsi"/>
          <w:shd w:val="clear" w:color="auto" w:fill="FFFFFF"/>
        </w:rPr>
        <w:t xml:space="preserve"> </w:t>
      </w:r>
      <w:r w:rsidRPr="000B069D">
        <w:rPr>
          <w:rFonts w:cstheme="minorHAnsi"/>
          <w:shd w:val="clear" w:color="auto" w:fill="FFFFFF"/>
        </w:rPr>
        <w:t>формою</w:t>
      </w:r>
      <w:r>
        <w:rPr>
          <w:rFonts w:cstheme="minorHAnsi"/>
          <w:shd w:val="clear" w:color="auto" w:fill="FFFFFF"/>
        </w:rPr>
        <w:t xml:space="preserve"> </w:t>
      </w:r>
      <w:r w:rsidRPr="000B069D">
        <w:rPr>
          <w:rFonts w:cstheme="minorHAnsi"/>
          <w:shd w:val="clear" w:color="auto" w:fill="FFFFFF"/>
        </w:rPr>
        <w:t>й</w:t>
      </w:r>
      <w:r>
        <w:rPr>
          <w:rFonts w:cstheme="minorHAnsi"/>
          <w:shd w:val="clear" w:color="auto" w:fill="FFFFFF"/>
        </w:rPr>
        <w:t xml:space="preserve"> </w:t>
      </w:r>
      <w:r w:rsidRPr="000B069D">
        <w:rPr>
          <w:rFonts w:cstheme="minorHAnsi"/>
          <w:shd w:val="clear" w:color="auto" w:fill="FFFFFF"/>
        </w:rPr>
        <w:t>змістом</w:t>
      </w:r>
      <w:r>
        <w:rPr>
          <w:rFonts w:cstheme="minorHAnsi"/>
          <w:shd w:val="clear" w:color="auto" w:fill="FFFFFF"/>
        </w:rPr>
        <w:t xml:space="preserve"> </w:t>
      </w:r>
      <w:r w:rsidRPr="000B069D">
        <w:rPr>
          <w:rFonts w:cstheme="minorHAnsi"/>
          <w:shd w:val="clear" w:color="auto" w:fill="FFFFFF"/>
        </w:rPr>
        <w:t>документів.</w:t>
      </w:r>
      <w:r>
        <w:rPr>
          <w:rFonts w:cstheme="minorHAnsi"/>
          <w:shd w:val="clear" w:color="auto" w:fill="FFFFFF"/>
        </w:rPr>
        <w:t xml:space="preserve"> </w:t>
      </w:r>
      <w:r w:rsidRPr="000B069D">
        <w:rPr>
          <w:rFonts w:cstheme="minorHAnsi"/>
          <w:shd w:val="clear" w:color="auto" w:fill="FFFFFF"/>
        </w:rPr>
        <w:t>Найпоширені</w:t>
      </w:r>
      <w:r w:rsidRPr="000B069D">
        <w:rPr>
          <w:rFonts w:cstheme="minorHAnsi"/>
          <w:shd w:val="clear" w:color="auto" w:fill="FFFFFF"/>
        </w:rPr>
        <w:softHyphen/>
        <w:t>шими</w:t>
      </w:r>
      <w:r>
        <w:rPr>
          <w:rFonts w:cstheme="minorHAnsi"/>
          <w:shd w:val="clear" w:color="auto" w:fill="FFFFFF"/>
        </w:rPr>
        <w:t xml:space="preserve"> </w:t>
      </w:r>
      <w:r w:rsidRPr="000B069D">
        <w:rPr>
          <w:rFonts w:cstheme="minorHAnsi"/>
          <w:shd w:val="clear" w:color="auto" w:fill="FFFFFF"/>
        </w:rPr>
        <w:t>є</w:t>
      </w:r>
      <w:r>
        <w:rPr>
          <w:rFonts w:cstheme="minorHAnsi"/>
          <w:shd w:val="clear" w:color="auto" w:fill="FFFFFF"/>
        </w:rPr>
        <w:t xml:space="preserve"> </w:t>
      </w:r>
      <w:r w:rsidRPr="000B069D">
        <w:rPr>
          <w:rFonts w:cstheme="minorHAnsi"/>
          <w:shd w:val="clear" w:color="auto" w:fill="FFFFFF"/>
        </w:rPr>
        <w:t>бланки</w:t>
      </w:r>
      <w:r>
        <w:rPr>
          <w:rFonts w:cstheme="minorHAnsi"/>
          <w:shd w:val="clear" w:color="auto" w:fill="FFFFFF"/>
        </w:rPr>
        <w:t xml:space="preserve"> </w:t>
      </w:r>
      <w:r w:rsidRPr="000B069D">
        <w:rPr>
          <w:rFonts w:cstheme="minorHAnsi"/>
          <w:shd w:val="clear" w:color="auto" w:fill="FFFFFF"/>
        </w:rPr>
        <w:t>службових</w:t>
      </w:r>
      <w:r>
        <w:rPr>
          <w:rFonts w:cstheme="minorHAnsi"/>
          <w:shd w:val="clear" w:color="auto" w:fill="FFFFFF"/>
        </w:rPr>
        <w:t xml:space="preserve"> </w:t>
      </w:r>
      <w:r w:rsidRPr="000B069D">
        <w:rPr>
          <w:rFonts w:cstheme="minorHAnsi"/>
          <w:shd w:val="clear" w:color="auto" w:fill="FFFFFF"/>
        </w:rPr>
        <w:t>листів,</w:t>
      </w:r>
      <w:r>
        <w:rPr>
          <w:rFonts w:cstheme="minorHAnsi"/>
          <w:shd w:val="clear" w:color="auto" w:fill="FFFFFF"/>
        </w:rPr>
        <w:t xml:space="preserve"> </w:t>
      </w:r>
      <w:r w:rsidRPr="000B069D">
        <w:rPr>
          <w:rFonts w:cstheme="minorHAnsi"/>
          <w:shd w:val="clear" w:color="auto" w:fill="FFFFFF"/>
        </w:rPr>
        <w:t>довідок,</w:t>
      </w:r>
      <w:r>
        <w:rPr>
          <w:rFonts w:cstheme="minorHAnsi"/>
          <w:shd w:val="clear" w:color="auto" w:fill="FFFFFF"/>
        </w:rPr>
        <w:t xml:space="preserve"> </w:t>
      </w:r>
      <w:r w:rsidRPr="000B069D">
        <w:rPr>
          <w:rFonts w:cstheme="minorHAnsi"/>
          <w:shd w:val="clear" w:color="auto" w:fill="FFFFFF"/>
        </w:rPr>
        <w:t>актів,</w:t>
      </w:r>
      <w:r>
        <w:rPr>
          <w:rFonts w:cstheme="minorHAnsi"/>
          <w:shd w:val="clear" w:color="auto" w:fill="FFFFFF"/>
        </w:rPr>
        <w:t xml:space="preserve"> </w:t>
      </w:r>
      <w:r w:rsidRPr="000B069D">
        <w:rPr>
          <w:rFonts w:cstheme="minorHAnsi"/>
          <w:shd w:val="clear" w:color="auto" w:fill="FFFFFF"/>
        </w:rPr>
        <w:t>наказів</w:t>
      </w:r>
      <w:r>
        <w:rPr>
          <w:rFonts w:cstheme="minorHAnsi"/>
          <w:shd w:val="clear" w:color="auto" w:fill="FFFFFF"/>
        </w:rPr>
        <w:t xml:space="preserve"> </w:t>
      </w:r>
      <w:r w:rsidRPr="000B069D">
        <w:rPr>
          <w:rFonts w:cstheme="minorHAnsi"/>
          <w:shd w:val="clear" w:color="auto" w:fill="FFFFFF"/>
        </w:rPr>
        <w:t>тощо.</w:t>
      </w:r>
    </w:p>
    <w:p w:rsidR="00CF782A" w:rsidRPr="000B069D" w:rsidRDefault="00CF782A" w:rsidP="00CF782A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lang w:eastAsia="ru-RU"/>
        </w:rPr>
      </w:pPr>
      <w:r w:rsidRPr="000B069D">
        <w:rPr>
          <w:rFonts w:eastAsia="Times New Roman" w:cstheme="minorHAnsi"/>
          <w:lang w:eastAsia="ru-RU"/>
        </w:rPr>
        <w:lastRenderedPageBreak/>
        <w:t>Для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бланків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використовують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папір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форматів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А4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(210х297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мм)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і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А5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(148х210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мм).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Допускається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виготовлення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бланків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на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папері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форматів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А3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(297х420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мм)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і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А6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(105х148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мм).</w:t>
      </w:r>
    </w:p>
    <w:p w:rsidR="00CF782A" w:rsidRPr="000B069D" w:rsidRDefault="00CF782A" w:rsidP="00CF782A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lang w:eastAsia="ru-RU"/>
        </w:rPr>
      </w:pPr>
      <w:r w:rsidRPr="000B069D">
        <w:rPr>
          <w:rFonts w:eastAsia="Times New Roman" w:cstheme="minorHAnsi"/>
          <w:lang w:eastAsia="ru-RU"/>
        </w:rPr>
        <w:t>При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оформленні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службового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документа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необхідно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пам'ятати,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що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його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автор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є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не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службовою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особою,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а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юридичною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–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підприємство,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установа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або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організація.</w:t>
      </w:r>
    </w:p>
    <w:p w:rsidR="00CF782A" w:rsidRPr="000B069D" w:rsidRDefault="00CF782A" w:rsidP="00CF782A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lang w:eastAsia="ru-RU"/>
        </w:rPr>
      </w:pPr>
      <w:r w:rsidRPr="000B069D">
        <w:rPr>
          <w:rFonts w:eastAsia="Times New Roman" w:cstheme="minorHAnsi"/>
          <w:lang w:eastAsia="ru-RU"/>
        </w:rPr>
        <w:t>Текст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будь-якого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документа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складається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з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логічних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елементів: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вступу,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доказу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(основної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частини),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закінчення.</w:t>
      </w:r>
    </w:p>
    <w:p w:rsidR="00CF782A" w:rsidRPr="000B069D" w:rsidRDefault="00CF782A" w:rsidP="00CF782A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lang w:eastAsia="ru-RU"/>
        </w:rPr>
      </w:pPr>
      <w:r w:rsidRPr="000B069D">
        <w:rPr>
          <w:rFonts w:eastAsia="Times New Roman" w:cstheme="minorHAnsi"/>
          <w:lang w:eastAsia="ru-RU"/>
        </w:rPr>
        <w:t>У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i/>
          <w:iCs/>
          <w:lang w:eastAsia="ru-RU"/>
        </w:rPr>
        <w:t>вступі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адресат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готується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до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сприйняття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теми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(зазначається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привід,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що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призвів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до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укладання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документа,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викладається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історія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питання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і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т.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ін.).</w:t>
      </w:r>
    </w:p>
    <w:p w:rsidR="00CF782A" w:rsidRPr="000B069D" w:rsidRDefault="00CF782A" w:rsidP="00CF782A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lang w:eastAsia="ru-RU"/>
        </w:rPr>
      </w:pPr>
      <w:r w:rsidRPr="000B069D">
        <w:rPr>
          <w:rFonts w:eastAsia="Times New Roman" w:cstheme="minorHAnsi"/>
          <w:lang w:eastAsia="ru-RU"/>
        </w:rPr>
        <w:t>У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i/>
          <w:iCs/>
          <w:lang w:eastAsia="ru-RU"/>
        </w:rPr>
        <w:t>доказі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(основній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частині)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викладається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суть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питання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(докази,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пояснення,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міркування,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що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супроводжуються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цифровими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розрахунками,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посиланнями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на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законодавчі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акти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й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інші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матеріали).</w:t>
      </w:r>
    </w:p>
    <w:p w:rsidR="00CF782A" w:rsidRPr="000B069D" w:rsidRDefault="00CF782A" w:rsidP="00CF782A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lang w:eastAsia="ru-RU"/>
        </w:rPr>
      </w:pPr>
      <w:r w:rsidRPr="000B069D">
        <w:rPr>
          <w:rFonts w:eastAsia="Times New Roman" w:cstheme="minorHAnsi"/>
          <w:lang w:eastAsia="ru-RU"/>
        </w:rPr>
        <w:t>У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i/>
          <w:iCs/>
          <w:lang w:eastAsia="ru-RU"/>
        </w:rPr>
        <w:t>закінченні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формулюється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мета,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заради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якої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складено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документ.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Воно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може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бути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активним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чи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пасивним.</w:t>
      </w:r>
    </w:p>
    <w:p w:rsidR="00CF782A" w:rsidRPr="000B069D" w:rsidRDefault="00CF782A" w:rsidP="00CF782A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lang w:eastAsia="ru-RU"/>
        </w:rPr>
      </w:pPr>
      <w:r w:rsidRPr="000B069D">
        <w:rPr>
          <w:rFonts w:eastAsia="Times New Roman" w:cstheme="minorHAnsi"/>
          <w:lang w:eastAsia="ru-RU"/>
        </w:rPr>
        <w:t>Активне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закінчення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точно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зазначає,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яку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дію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має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виконати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адресат.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Мета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пасивного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закінчення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–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поінформувати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адресата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про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якийсь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факт,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обставину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тощо.</w:t>
      </w:r>
    </w:p>
    <w:p w:rsidR="00CF782A" w:rsidRPr="000B069D" w:rsidRDefault="00CF782A" w:rsidP="00CF782A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lang w:eastAsia="ru-RU"/>
        </w:rPr>
      </w:pPr>
      <w:r w:rsidRPr="000B069D">
        <w:rPr>
          <w:rFonts w:eastAsia="Times New Roman" w:cstheme="minorHAnsi"/>
          <w:lang w:eastAsia="ru-RU"/>
        </w:rPr>
        <w:t>Текст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документа,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що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складається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з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одного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закінчення,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називається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i/>
          <w:iCs/>
          <w:lang w:eastAsia="ru-RU"/>
        </w:rPr>
        <w:t>простим</w:t>
      </w:r>
      <w:r w:rsidRPr="000B069D">
        <w:rPr>
          <w:rFonts w:eastAsia="Times New Roman" w:cstheme="minorHAnsi"/>
          <w:lang w:eastAsia="ru-RU"/>
        </w:rPr>
        <w:t>,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а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той,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що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містить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також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інші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логічні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елементи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–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i/>
          <w:iCs/>
          <w:lang w:eastAsia="ru-RU"/>
        </w:rPr>
        <w:t>складним</w:t>
      </w:r>
      <w:r w:rsidRPr="000B069D">
        <w:rPr>
          <w:rFonts w:eastAsia="Times New Roman" w:cstheme="minorHAnsi"/>
          <w:lang w:eastAsia="ru-RU"/>
        </w:rPr>
        <w:t>.</w:t>
      </w:r>
    </w:p>
    <w:p w:rsidR="00CF782A" w:rsidRPr="000B069D" w:rsidRDefault="00CF782A" w:rsidP="00CF782A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lang w:eastAsia="ru-RU"/>
        </w:rPr>
      </w:pPr>
      <w:r w:rsidRPr="000B069D">
        <w:rPr>
          <w:rFonts w:eastAsia="Times New Roman" w:cstheme="minorHAnsi"/>
          <w:lang w:eastAsia="ru-RU"/>
        </w:rPr>
        <w:t>Залежно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від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змісту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документів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застосовується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i/>
          <w:iCs/>
          <w:lang w:eastAsia="ru-RU"/>
        </w:rPr>
        <w:t>прямий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або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i/>
          <w:iCs/>
          <w:lang w:eastAsia="ru-RU"/>
        </w:rPr>
        <w:t>зворотний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порядок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розташування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логічних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елементів.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У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першому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випадку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після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вступу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іде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доказ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і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закінчення.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При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зворотному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порядку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–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спочатку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викладається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закінчення,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потім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–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доказ.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Вступ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у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таких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документах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відсутній.</w:t>
      </w:r>
    </w:p>
    <w:p w:rsidR="00CF782A" w:rsidRPr="000B069D" w:rsidRDefault="00CF782A" w:rsidP="00CF782A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lang w:eastAsia="ru-RU"/>
        </w:rPr>
      </w:pPr>
      <w:r w:rsidRPr="000B069D">
        <w:rPr>
          <w:rFonts w:eastAsia="Times New Roman" w:cstheme="minorHAnsi"/>
          <w:lang w:eastAsia="ru-RU"/>
        </w:rPr>
        <w:t>Отже,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текст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(лат.</w:t>
      </w:r>
      <w:r>
        <w:rPr>
          <w:rFonts w:eastAsia="Times New Roman" w:cstheme="minorHAnsi"/>
          <w:lang w:eastAsia="ru-RU"/>
        </w:rPr>
        <w:t xml:space="preserve"> </w:t>
      </w:r>
      <w:proofErr w:type="spellStart"/>
      <w:r w:rsidRPr="000B069D">
        <w:rPr>
          <w:rFonts w:eastAsia="Times New Roman" w:cstheme="minorHAnsi"/>
          <w:lang w:eastAsia="ru-RU"/>
        </w:rPr>
        <w:t>textum</w:t>
      </w:r>
      <w:proofErr w:type="spellEnd"/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–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"тканина",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"сплетіння",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"з'єднання")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–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це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мовний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витвір,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що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відзначається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завершеністю,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смисловою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та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змістовною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цілісністю,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який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має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структурну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організацію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(заголовок,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речення,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абзац)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складових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частин,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об'єднаних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різними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типами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зв'язку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(лексичного,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граматичного,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логічного,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стилістичного),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і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має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певну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цілеспрямованість.</w:t>
      </w:r>
    </w:p>
    <w:p w:rsidR="00CF782A" w:rsidRPr="000B069D" w:rsidRDefault="00CF782A" w:rsidP="00CF782A">
      <w:pPr>
        <w:shd w:val="clear" w:color="auto" w:fill="FFFFFF"/>
        <w:spacing w:after="0" w:line="240" w:lineRule="auto"/>
        <w:contextualSpacing/>
        <w:jc w:val="both"/>
        <w:rPr>
          <w:rFonts w:cstheme="minorHAnsi"/>
          <w:color w:val="000000"/>
        </w:rPr>
      </w:pPr>
      <w:r w:rsidRPr="000B069D">
        <w:rPr>
          <w:rFonts w:cstheme="minorHAnsi"/>
          <w:b/>
          <w:bCs/>
          <w:color w:val="000000"/>
        </w:rPr>
        <w:t>Під</w:t>
      </w:r>
      <w:r>
        <w:rPr>
          <w:rFonts w:cstheme="minorHAnsi"/>
          <w:b/>
          <w:bCs/>
          <w:color w:val="000000"/>
        </w:rPr>
        <w:t xml:space="preserve"> </w:t>
      </w:r>
      <w:r w:rsidRPr="000B069D">
        <w:rPr>
          <w:rFonts w:cstheme="minorHAnsi"/>
          <w:b/>
          <w:bCs/>
          <w:color w:val="000000"/>
        </w:rPr>
        <w:t>час</w:t>
      </w:r>
      <w:r>
        <w:rPr>
          <w:rFonts w:cstheme="minorHAnsi"/>
          <w:b/>
          <w:bCs/>
          <w:color w:val="000000"/>
        </w:rPr>
        <w:t xml:space="preserve"> </w:t>
      </w:r>
      <w:r w:rsidRPr="000B069D">
        <w:rPr>
          <w:rFonts w:cstheme="minorHAnsi"/>
          <w:b/>
          <w:bCs/>
          <w:color w:val="000000"/>
        </w:rPr>
        <w:t>укладання</w:t>
      </w:r>
      <w:r>
        <w:rPr>
          <w:rFonts w:cstheme="minorHAnsi"/>
          <w:b/>
          <w:bCs/>
          <w:color w:val="000000"/>
        </w:rPr>
        <w:t xml:space="preserve"> </w:t>
      </w:r>
      <w:r w:rsidRPr="000B069D">
        <w:rPr>
          <w:rFonts w:cstheme="minorHAnsi"/>
          <w:b/>
          <w:bCs/>
          <w:color w:val="000000"/>
        </w:rPr>
        <w:t>тексту</w:t>
      </w:r>
      <w:r>
        <w:rPr>
          <w:rFonts w:cstheme="minorHAnsi"/>
          <w:b/>
          <w:bCs/>
          <w:color w:val="000000"/>
        </w:rPr>
        <w:t xml:space="preserve"> </w:t>
      </w:r>
      <w:r w:rsidRPr="000B069D">
        <w:rPr>
          <w:rFonts w:cstheme="minorHAnsi"/>
          <w:b/>
          <w:bCs/>
          <w:color w:val="000000"/>
        </w:rPr>
        <w:t>документа</w:t>
      </w:r>
      <w:r>
        <w:rPr>
          <w:rFonts w:cstheme="minorHAnsi"/>
          <w:b/>
          <w:bCs/>
          <w:color w:val="000000"/>
        </w:rPr>
        <w:t xml:space="preserve"> </w:t>
      </w:r>
      <w:r w:rsidRPr="000B069D">
        <w:rPr>
          <w:rFonts w:cstheme="minorHAnsi"/>
          <w:b/>
          <w:bCs/>
          <w:color w:val="000000"/>
        </w:rPr>
        <w:t>слід</w:t>
      </w:r>
      <w:r>
        <w:rPr>
          <w:rFonts w:cstheme="minorHAnsi"/>
          <w:b/>
          <w:bCs/>
          <w:color w:val="000000"/>
        </w:rPr>
        <w:t xml:space="preserve"> </w:t>
      </w:r>
      <w:r w:rsidRPr="000B069D">
        <w:rPr>
          <w:rFonts w:cstheme="minorHAnsi"/>
          <w:b/>
          <w:bCs/>
          <w:color w:val="000000"/>
        </w:rPr>
        <w:t>дотримуватися</w:t>
      </w:r>
      <w:r>
        <w:rPr>
          <w:rFonts w:cstheme="minorHAnsi"/>
          <w:b/>
          <w:bCs/>
          <w:color w:val="000000"/>
        </w:rPr>
        <w:t xml:space="preserve"> </w:t>
      </w:r>
      <w:r w:rsidRPr="000B069D">
        <w:rPr>
          <w:rFonts w:cstheme="minorHAnsi"/>
          <w:b/>
          <w:bCs/>
          <w:color w:val="000000"/>
        </w:rPr>
        <w:t>таких</w:t>
      </w:r>
      <w:r>
        <w:rPr>
          <w:rFonts w:cstheme="minorHAnsi"/>
          <w:b/>
          <w:bCs/>
          <w:color w:val="000000"/>
        </w:rPr>
        <w:t xml:space="preserve"> </w:t>
      </w:r>
      <w:r w:rsidRPr="000B069D">
        <w:rPr>
          <w:rFonts w:cstheme="minorHAnsi"/>
          <w:b/>
          <w:bCs/>
          <w:color w:val="000000"/>
        </w:rPr>
        <w:t>правил:</w:t>
      </w:r>
    </w:p>
    <w:p w:rsidR="00CF782A" w:rsidRPr="000B069D" w:rsidRDefault="00CF782A" w:rsidP="00CF782A">
      <w:pPr>
        <w:pStyle w:val="a4"/>
        <w:numPr>
          <w:ilvl w:val="0"/>
          <w:numId w:val="4"/>
        </w:numPr>
        <w:spacing w:before="0" w:beforeAutospacing="0" w:after="0" w:afterAutospacing="0"/>
        <w:ind w:left="284" w:hanging="28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Правильно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й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у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певній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послідовності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розміщувати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реквізити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документа.</w:t>
      </w:r>
    </w:p>
    <w:p w:rsidR="00CF782A" w:rsidRPr="000B069D" w:rsidRDefault="00CF782A" w:rsidP="00CF782A">
      <w:pPr>
        <w:pStyle w:val="a4"/>
        <w:numPr>
          <w:ilvl w:val="0"/>
          <w:numId w:val="4"/>
        </w:numPr>
        <w:spacing w:before="0" w:beforeAutospacing="0" w:after="0" w:afterAutospacing="0"/>
        <w:ind w:left="284" w:hanging="28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Текст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викладати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від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третьої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особи: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комісія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ухвалила…,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ректорат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клопочеться….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Від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першої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особи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викладаються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заяви,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автобіографії,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службові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записки,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накази…</w:t>
      </w:r>
    </w:p>
    <w:p w:rsidR="00CF782A" w:rsidRPr="000B069D" w:rsidRDefault="00CF782A" w:rsidP="00CF782A">
      <w:pPr>
        <w:pStyle w:val="a4"/>
        <w:numPr>
          <w:ilvl w:val="0"/>
          <w:numId w:val="4"/>
        </w:numPr>
        <w:spacing w:before="0" w:beforeAutospacing="0" w:after="0" w:afterAutospacing="0"/>
        <w:ind w:left="284" w:hanging="28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Не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вживати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образних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висловів,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емоційно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забарвлених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слів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і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синтаксичних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конструкцій.</w:t>
      </w:r>
    </w:p>
    <w:p w:rsidR="00CF782A" w:rsidRPr="000B069D" w:rsidRDefault="00CF782A" w:rsidP="00CF782A">
      <w:pPr>
        <w:pStyle w:val="a4"/>
        <w:numPr>
          <w:ilvl w:val="0"/>
          <w:numId w:val="4"/>
        </w:numPr>
        <w:spacing w:before="0" w:beforeAutospacing="0" w:after="0" w:afterAutospacing="0"/>
        <w:ind w:left="284" w:hanging="28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Уживати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стійкі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(стандартизовані)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сполучення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типу: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відповідно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до,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у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зв’язку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з,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згідно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з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метою,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в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порядку.</w:t>
      </w:r>
    </w:p>
    <w:p w:rsidR="00CF782A" w:rsidRPr="000B069D" w:rsidRDefault="00CF782A" w:rsidP="00CF782A">
      <w:pPr>
        <w:pStyle w:val="a4"/>
        <w:numPr>
          <w:ilvl w:val="0"/>
          <w:numId w:val="4"/>
        </w:numPr>
        <w:spacing w:before="0" w:beforeAutospacing="0" w:after="0" w:afterAutospacing="0"/>
        <w:ind w:left="284" w:hanging="28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Уживати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синтаксичні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конструкції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типу: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доводимо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до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Вашого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відома,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що;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нагадуємо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Вам,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що;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підтверджуємо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з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вдячністю;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у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порядку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надання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матеріальної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допомоги;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у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порядку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обміну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досвідом;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у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зв’язку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з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вказівкою;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відповідно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до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попередньої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домовленості;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відповідно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до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Вашого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прохання.</w:t>
      </w:r>
    </w:p>
    <w:p w:rsidR="00CF782A" w:rsidRPr="000B069D" w:rsidRDefault="00CF782A" w:rsidP="00CF782A">
      <w:pPr>
        <w:pStyle w:val="a4"/>
        <w:numPr>
          <w:ilvl w:val="0"/>
          <w:numId w:val="4"/>
        </w:numPr>
        <w:spacing w:before="0" w:beforeAutospacing="0" w:after="0" w:afterAutospacing="0"/>
        <w:ind w:left="284" w:hanging="28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Дієприслівникові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звороти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вживати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на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початку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речення: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Враховуючи...,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Беручи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до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уваги…,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Розглянувши…,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Вважаючи….</w:t>
      </w:r>
    </w:p>
    <w:p w:rsidR="00CF782A" w:rsidRPr="000B069D" w:rsidRDefault="00CF782A" w:rsidP="00CF782A">
      <w:pPr>
        <w:pStyle w:val="a4"/>
        <w:numPr>
          <w:ilvl w:val="0"/>
          <w:numId w:val="4"/>
        </w:numPr>
        <w:spacing w:before="0" w:beforeAutospacing="0" w:after="0" w:afterAutospacing="0"/>
        <w:ind w:left="284" w:hanging="28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Уживати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мовні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засоби,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що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відповідають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нормам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літературної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мови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і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зрозумілі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для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широкого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кола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читачів.</w:t>
      </w:r>
    </w:p>
    <w:p w:rsidR="00CF782A" w:rsidRPr="000B069D" w:rsidRDefault="00CF782A" w:rsidP="00CF782A">
      <w:pPr>
        <w:pStyle w:val="a4"/>
        <w:numPr>
          <w:ilvl w:val="0"/>
          <w:numId w:val="4"/>
        </w:numPr>
        <w:spacing w:before="0" w:beforeAutospacing="0" w:after="0" w:afterAutospacing="0"/>
        <w:ind w:left="284" w:hanging="28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Уживати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прямий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порядок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слів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у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реченнях: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підмет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-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перед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присудком;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означення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-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перед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означуваним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словом;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додатки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-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після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керуючого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слова;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вставні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слова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–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на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початку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речення.</w:t>
      </w:r>
    </w:p>
    <w:p w:rsidR="00CF782A" w:rsidRPr="000B069D" w:rsidRDefault="00CF782A" w:rsidP="00CF782A">
      <w:pPr>
        <w:pStyle w:val="a4"/>
        <w:numPr>
          <w:ilvl w:val="0"/>
          <w:numId w:val="4"/>
        </w:numPr>
        <w:tabs>
          <w:tab w:val="clear" w:pos="720"/>
          <w:tab w:val="num" w:pos="851"/>
        </w:tabs>
        <w:spacing w:before="0" w:beforeAutospacing="0" w:after="0" w:afterAutospacing="0"/>
        <w:ind w:left="284" w:hanging="28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Щоб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не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виявляти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гостроти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стосунків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з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партнером,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слід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замінити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активну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форму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дієслова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на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пасивну: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вами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ще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не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дана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відповідь….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Якщо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ж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важливо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вказати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на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конкретного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виконавця,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то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слід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вживати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активну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форму: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комісія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підтверджує…,університет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не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гарантує….</w:t>
      </w:r>
    </w:p>
    <w:p w:rsidR="00CF782A" w:rsidRPr="000B069D" w:rsidRDefault="00CF782A" w:rsidP="00CF782A">
      <w:pPr>
        <w:pStyle w:val="a4"/>
        <w:numPr>
          <w:ilvl w:val="0"/>
          <w:numId w:val="4"/>
        </w:numPr>
        <w:tabs>
          <w:tab w:val="clear" w:pos="720"/>
          <w:tab w:val="num" w:pos="851"/>
        </w:tabs>
        <w:spacing w:before="0" w:beforeAutospacing="0" w:after="0" w:afterAutospacing="0"/>
        <w:ind w:left="284" w:hanging="28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Уживати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інфінітивні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конструкції: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створити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комісію…,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затвердити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пропозицію….</w:t>
      </w:r>
    </w:p>
    <w:p w:rsidR="00CF782A" w:rsidRPr="000B069D" w:rsidRDefault="00CF782A" w:rsidP="00CF782A">
      <w:pPr>
        <w:pStyle w:val="a4"/>
        <w:numPr>
          <w:ilvl w:val="0"/>
          <w:numId w:val="4"/>
        </w:numPr>
        <w:tabs>
          <w:tab w:val="clear" w:pos="720"/>
          <w:tab w:val="num" w:pos="851"/>
        </w:tabs>
        <w:spacing w:before="0" w:beforeAutospacing="0" w:after="0" w:afterAutospacing="0"/>
        <w:ind w:left="284" w:hanging="28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У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розпорядчих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документах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слід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вживати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дієслівні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конструкції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у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формі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наказового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способу: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наказую,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пропоную.</w:t>
      </w:r>
    </w:p>
    <w:p w:rsidR="00CF782A" w:rsidRPr="000B069D" w:rsidRDefault="00CF782A" w:rsidP="00CF782A">
      <w:pPr>
        <w:pStyle w:val="a4"/>
        <w:numPr>
          <w:ilvl w:val="0"/>
          <w:numId w:val="4"/>
        </w:numPr>
        <w:tabs>
          <w:tab w:val="clear" w:pos="720"/>
          <w:tab w:val="num" w:pos="851"/>
        </w:tabs>
        <w:spacing w:before="0" w:beforeAutospacing="0" w:after="0" w:afterAutospacing="0"/>
        <w:ind w:left="284" w:hanging="28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Використовувати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скорочення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слів,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складноскорочені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слова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й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абревіатури,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які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пишуться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у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proofErr w:type="spellStart"/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справочинстві</w:t>
      </w:r>
      <w:proofErr w:type="spellEnd"/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,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за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загальними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правилами: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р-н,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обл.,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км,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напр.,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канд.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філол.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наук.</w:t>
      </w:r>
    </w:p>
    <w:p w:rsidR="00CF782A" w:rsidRPr="000B069D" w:rsidRDefault="00CF782A" w:rsidP="00CF782A">
      <w:pPr>
        <w:pStyle w:val="a4"/>
        <w:numPr>
          <w:ilvl w:val="0"/>
          <w:numId w:val="4"/>
        </w:numPr>
        <w:tabs>
          <w:tab w:val="clear" w:pos="720"/>
          <w:tab w:val="num" w:pos="851"/>
        </w:tabs>
        <w:spacing w:before="0" w:beforeAutospacing="0" w:after="0" w:afterAutospacing="0"/>
        <w:ind w:left="284" w:hanging="28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Надавати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перевагу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простим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реченням.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Використовувати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форми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ввічливості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за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допомогою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color w:val="000000"/>
          <w:sz w:val="22"/>
          <w:szCs w:val="22"/>
          <w:lang w:val="uk-UA"/>
        </w:rPr>
        <w:t>слів:</w:t>
      </w:r>
      <w:r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шановний,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високошановний,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 xml:space="preserve"> </w:t>
      </w:r>
      <w:r w:rsidRPr="000B069D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вельмишановний….</w:t>
      </w:r>
    </w:p>
    <w:p w:rsidR="00CF782A" w:rsidRPr="000B069D" w:rsidRDefault="00CF782A" w:rsidP="00CF782A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lang w:eastAsia="ru-RU"/>
        </w:rPr>
      </w:pPr>
      <w:r w:rsidRPr="000B069D">
        <w:rPr>
          <w:rFonts w:eastAsia="Times New Roman" w:cstheme="minorHAnsi"/>
          <w:i/>
          <w:color w:val="000000"/>
          <w:lang w:eastAsia="ru-RU"/>
        </w:rPr>
        <w:t>11</w:t>
      </w:r>
      <w:r w:rsidRPr="000B069D">
        <w:rPr>
          <w:rFonts w:eastAsia="Times New Roman" w:cstheme="minorHAnsi"/>
          <w:i/>
          <w:lang w:eastAsia="ru-RU"/>
        </w:rPr>
        <w:t>.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Рубрикація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—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це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членування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тексту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на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складові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частини,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графічне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відокремлення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однієї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частини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від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іншої,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а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також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використання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заголовків,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нумерації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тощо.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Рубрикація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є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зовнішнім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вираженням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композиційної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будови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ділового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папера.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Ступінь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складності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рубрикації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залежить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від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обсягу,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тематики,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призначення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документа.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Найпростіша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рубрикація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—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поділ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на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абзаци.</w:t>
      </w:r>
    </w:p>
    <w:p w:rsidR="00CF782A" w:rsidRPr="000B069D" w:rsidRDefault="00CF782A" w:rsidP="00CF782A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lang w:eastAsia="ru-RU"/>
        </w:rPr>
      </w:pPr>
      <w:r w:rsidRPr="000B069D">
        <w:rPr>
          <w:rFonts w:eastAsia="Times New Roman" w:cstheme="minorHAnsi"/>
          <w:lang w:eastAsia="ru-RU"/>
        </w:rPr>
        <w:t>Абзац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—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це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відступ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управо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у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початковому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рядку,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яким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починається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виклад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нової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думки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у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тексті,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а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також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фрагмент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тексту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між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двома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такими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відступами.</w:t>
      </w:r>
    </w:p>
    <w:p w:rsidR="00CF782A" w:rsidRPr="000B069D" w:rsidRDefault="00CF782A" w:rsidP="00CF782A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lang w:eastAsia="ru-RU"/>
        </w:rPr>
      </w:pPr>
      <w:r w:rsidRPr="000B069D">
        <w:rPr>
          <w:rFonts w:eastAsia="Times New Roman" w:cstheme="minorHAnsi"/>
          <w:lang w:eastAsia="ru-RU"/>
        </w:rPr>
        <w:t>Типовий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абзац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має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три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частини:</w:t>
      </w:r>
    </w:p>
    <w:p w:rsidR="00CF782A" w:rsidRPr="000B069D" w:rsidRDefault="00CF782A" w:rsidP="00CF782A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lang w:eastAsia="ru-RU"/>
        </w:rPr>
      </w:pPr>
      <w:r w:rsidRPr="000B069D">
        <w:rPr>
          <w:rFonts w:eastAsia="Times New Roman" w:cstheme="minorHAnsi"/>
          <w:lang w:eastAsia="ru-RU"/>
        </w:rPr>
        <w:t>1)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зачин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(формулюється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мета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абзацу,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тобто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повідомляється,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про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що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йтиме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мова);</w:t>
      </w:r>
    </w:p>
    <w:p w:rsidR="00CF782A" w:rsidRPr="000B069D" w:rsidRDefault="00CF782A" w:rsidP="00CF782A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lang w:eastAsia="ru-RU"/>
        </w:rPr>
      </w:pPr>
      <w:r w:rsidRPr="000B069D">
        <w:rPr>
          <w:rFonts w:eastAsia="Times New Roman" w:cstheme="minorHAnsi"/>
          <w:lang w:eastAsia="ru-RU"/>
        </w:rPr>
        <w:t>2)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фраза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(міститься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основна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інформація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абзацу);</w:t>
      </w:r>
    </w:p>
    <w:p w:rsidR="00CF782A" w:rsidRPr="000B069D" w:rsidRDefault="00CF782A" w:rsidP="00CF782A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lang w:eastAsia="ru-RU"/>
        </w:rPr>
      </w:pPr>
      <w:r w:rsidRPr="000B069D">
        <w:rPr>
          <w:rFonts w:eastAsia="Times New Roman" w:cstheme="minorHAnsi"/>
          <w:lang w:eastAsia="ru-RU"/>
        </w:rPr>
        <w:t>3)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коментарі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(підбивається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підсумок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того,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про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що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говорилося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в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абзаці).</w:t>
      </w:r>
    </w:p>
    <w:p w:rsidR="00CF782A" w:rsidRPr="000B069D" w:rsidRDefault="00CF782A" w:rsidP="00CF782A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lang w:eastAsia="ru-RU"/>
        </w:rPr>
      </w:pPr>
      <w:r w:rsidRPr="000B069D">
        <w:rPr>
          <w:rFonts w:eastAsia="Times New Roman" w:cstheme="minorHAnsi"/>
          <w:lang w:eastAsia="ru-RU"/>
        </w:rPr>
        <w:t>Вважається,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що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середня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довжина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абзацу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має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бути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4-6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речень,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проте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в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текстах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документів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бувають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абзаци,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що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складаються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з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одного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речення.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Однак,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якою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б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не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була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його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довжина,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слід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пам'ятати,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що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це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внутрішньо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замкнене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смислове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ціле.</w:t>
      </w:r>
    </w:p>
    <w:p w:rsidR="00CF782A" w:rsidRPr="000B069D" w:rsidRDefault="00CF782A" w:rsidP="00CF782A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lang w:eastAsia="ru-RU"/>
        </w:rPr>
      </w:pPr>
      <w:r w:rsidRPr="000B069D">
        <w:rPr>
          <w:rFonts w:eastAsia="Times New Roman" w:cstheme="minorHAnsi"/>
          <w:lang w:eastAsia="ru-RU"/>
        </w:rPr>
        <w:lastRenderedPageBreak/>
        <w:t>Щоб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не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утруднювався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процес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читання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й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опрацювання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документа,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у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ділових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паперах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рубрики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нумеруються.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Існує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дві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системи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нумерації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—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традиційна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й</w:t>
      </w:r>
      <w:r>
        <w:rPr>
          <w:rFonts w:eastAsia="Times New Roman" w:cstheme="minorHAnsi"/>
          <w:lang w:eastAsia="ru-RU"/>
        </w:rPr>
        <w:t xml:space="preserve"> </w:t>
      </w:r>
      <w:r w:rsidRPr="000B069D">
        <w:rPr>
          <w:rFonts w:eastAsia="Times New Roman" w:cstheme="minorHAnsi"/>
          <w:lang w:eastAsia="ru-RU"/>
        </w:rPr>
        <w:t>нова.</w:t>
      </w:r>
    </w:p>
    <w:p w:rsidR="00CF782A" w:rsidRPr="000B069D" w:rsidRDefault="00CF782A" w:rsidP="00CF782A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ru-RU"/>
        </w:rPr>
      </w:pPr>
      <w:r w:rsidRPr="000B069D">
        <w:rPr>
          <w:rFonts w:eastAsia="Times New Roman" w:cstheme="minorHAnsi"/>
          <w:color w:val="000000"/>
          <w:lang w:eastAsia="ru-RU"/>
        </w:rPr>
        <w:t>При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рубрикації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тексту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слід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дотримуватися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таких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правил:</w:t>
      </w:r>
    </w:p>
    <w:p w:rsidR="00CF782A" w:rsidRPr="000B069D" w:rsidRDefault="00CF782A" w:rsidP="00CF782A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ru-RU"/>
        </w:rPr>
      </w:pPr>
      <w:r w:rsidRPr="000B069D">
        <w:rPr>
          <w:rFonts w:eastAsia="Times New Roman" w:cstheme="minorHAnsi"/>
          <w:color w:val="000000"/>
          <w:lang w:eastAsia="ru-RU"/>
        </w:rPr>
        <w:t>1)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нумерувати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рубрики,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якщо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є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хоча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б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два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однорідних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елементи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перерахування;</w:t>
      </w:r>
    </w:p>
    <w:p w:rsidR="00CF782A" w:rsidRPr="000B069D" w:rsidRDefault="00CF782A" w:rsidP="00CF782A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ru-RU"/>
        </w:rPr>
      </w:pPr>
      <w:r w:rsidRPr="000B069D">
        <w:rPr>
          <w:rFonts w:eastAsia="Times New Roman" w:cstheme="minorHAnsi"/>
          <w:color w:val="000000"/>
          <w:lang w:eastAsia="ru-RU"/>
        </w:rPr>
        <w:t>2)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застосовувати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однорідні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засоби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нумерації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до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однотипних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частин;</w:t>
      </w:r>
    </w:p>
    <w:p w:rsidR="00CF782A" w:rsidRPr="000B069D" w:rsidRDefault="00CF782A" w:rsidP="00CF782A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ru-RU"/>
        </w:rPr>
      </w:pPr>
      <w:r w:rsidRPr="000B069D">
        <w:rPr>
          <w:rFonts w:eastAsia="Times New Roman" w:cstheme="minorHAnsi"/>
          <w:color w:val="000000"/>
          <w:lang w:eastAsia="ru-RU"/>
        </w:rPr>
        <w:t>3)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дотримуватися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правил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пунктуації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при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комбінованих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способах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нумерації;</w:t>
      </w:r>
    </w:p>
    <w:p w:rsidR="00CF782A" w:rsidRPr="000B069D" w:rsidRDefault="00CF782A" w:rsidP="00CF782A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ru-RU"/>
        </w:rPr>
      </w:pPr>
      <w:r w:rsidRPr="000B069D">
        <w:rPr>
          <w:rFonts w:eastAsia="Times New Roman" w:cstheme="minorHAnsi"/>
          <w:color w:val="000000"/>
          <w:lang w:eastAsia="ru-RU"/>
        </w:rPr>
        <w:t>4)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використовувати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лаконічні,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однозначні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0B069D">
        <w:rPr>
          <w:rFonts w:eastAsia="Times New Roman" w:cstheme="minorHAnsi"/>
          <w:color w:val="000000"/>
          <w:lang w:eastAsia="ru-RU"/>
        </w:rPr>
        <w:t>заголовки.</w:t>
      </w:r>
    </w:p>
    <w:p w:rsidR="00CF782A" w:rsidRPr="000B069D" w:rsidRDefault="00CF782A" w:rsidP="00CF782A">
      <w:pPr>
        <w:spacing w:after="0" w:line="240" w:lineRule="auto"/>
        <w:contextualSpacing/>
        <w:jc w:val="both"/>
        <w:rPr>
          <w:rFonts w:cstheme="minorHAnsi"/>
        </w:rPr>
      </w:pPr>
      <w:r w:rsidRPr="000B069D">
        <w:rPr>
          <w:rFonts w:cstheme="minorHAnsi"/>
          <w:b/>
        </w:rPr>
        <w:t>Службові</w:t>
      </w:r>
      <w:r>
        <w:rPr>
          <w:rFonts w:cstheme="minorHAnsi"/>
          <w:b/>
        </w:rPr>
        <w:t xml:space="preserve"> </w:t>
      </w:r>
      <w:r w:rsidRPr="000B069D">
        <w:rPr>
          <w:rFonts w:cstheme="minorHAnsi"/>
          <w:b/>
        </w:rPr>
        <w:t>листи</w:t>
      </w:r>
      <w:r>
        <w:rPr>
          <w:rFonts w:cstheme="minorHAnsi"/>
          <w:b/>
        </w:rPr>
        <w:t xml:space="preserve"> </w:t>
      </w:r>
      <w:r w:rsidRPr="000B069D">
        <w:rPr>
          <w:rFonts w:cstheme="minorHAnsi"/>
          <w:b/>
        </w:rPr>
        <w:t>-</w:t>
      </w:r>
      <w:r>
        <w:rPr>
          <w:rFonts w:cstheme="minorHAnsi"/>
          <w:b/>
        </w:rPr>
        <w:t xml:space="preserve"> </w:t>
      </w:r>
      <w:r w:rsidRPr="000B069D">
        <w:rPr>
          <w:rFonts w:cstheme="minorHAnsi"/>
        </w:rPr>
        <w:t>загальна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назва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великої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групи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управлінських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документів,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які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слугують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засобом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спілкування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з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установами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та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приватними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особами.</w:t>
      </w:r>
    </w:p>
    <w:p w:rsidR="00CF782A" w:rsidRPr="000B069D" w:rsidRDefault="00CF782A" w:rsidP="00CF782A">
      <w:pPr>
        <w:spacing w:after="0" w:line="240" w:lineRule="auto"/>
        <w:contextualSpacing/>
        <w:jc w:val="both"/>
        <w:rPr>
          <w:rFonts w:cstheme="minorHAnsi"/>
        </w:rPr>
      </w:pPr>
      <w:r w:rsidRPr="000B069D">
        <w:rPr>
          <w:rFonts w:cstheme="minorHAnsi"/>
        </w:rPr>
        <w:t>Службові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листи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застосовують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для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розв'язання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численних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оперативних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питань,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що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виникають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в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управлінській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діяльності: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запити,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повідомлення,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запрошення,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претензії,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зміни,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уточнення,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завдання,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з'ясування,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нагадування,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підтвердження,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рекомендації,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пропозиції,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зауваження,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прохання,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вимоги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і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т.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ін.</w:t>
      </w:r>
    </w:p>
    <w:p w:rsidR="00CF782A" w:rsidRPr="000B069D" w:rsidRDefault="00CF782A" w:rsidP="00CF782A">
      <w:pPr>
        <w:spacing w:after="0" w:line="240" w:lineRule="auto"/>
        <w:contextualSpacing/>
        <w:jc w:val="both"/>
        <w:rPr>
          <w:rFonts w:cstheme="minorHAnsi"/>
        </w:rPr>
      </w:pPr>
      <w:r w:rsidRPr="000B069D">
        <w:rPr>
          <w:rFonts w:cstheme="minorHAnsi"/>
        </w:rPr>
        <w:t>Текст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службового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листа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має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висвітлювати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лише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одне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питання.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Головна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мета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службового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листа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спонукати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до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дії,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переконувати,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доводити,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пояснювати.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Цього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досягають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ясністю,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чіткістю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та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стислістю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тексту.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Рекомендується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в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тексті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листів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уникати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категоричних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виразів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з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уживанням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конструкції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на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зразок: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напевне,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як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і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раніше,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як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відомо,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якщо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можливо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і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т.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ін.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Тон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листа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має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бути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нейтральним.</w:t>
      </w:r>
    </w:p>
    <w:p w:rsidR="00CF782A" w:rsidRPr="000B069D" w:rsidRDefault="00CF782A" w:rsidP="00CF782A">
      <w:pPr>
        <w:spacing w:after="0" w:line="240" w:lineRule="auto"/>
        <w:contextualSpacing/>
        <w:jc w:val="both"/>
        <w:rPr>
          <w:rFonts w:cstheme="minorHAnsi"/>
        </w:rPr>
      </w:pPr>
      <w:r w:rsidRPr="000B069D">
        <w:rPr>
          <w:rFonts w:cstheme="minorHAnsi"/>
        </w:rPr>
        <w:t>Форми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листів,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які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використовуються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в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установах,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дуже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різноманітні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і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поділяються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на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2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групи: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1)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листи,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що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вимагають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відповіді: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лист-запит,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лист-звернення,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лист-пропозиція,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лист-вимога,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лист-розпорядження,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супровідний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лист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тощо;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2)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листи,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що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не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вимагають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відповіді: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листи-відповіді,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інформаційні,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рекламні,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гарантійні,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листи-підтвердження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тощо.</w:t>
      </w:r>
    </w:p>
    <w:p w:rsidR="00CF782A" w:rsidRPr="000B069D" w:rsidRDefault="00CF782A" w:rsidP="00CF782A">
      <w:pPr>
        <w:spacing w:after="0" w:line="240" w:lineRule="auto"/>
        <w:contextualSpacing/>
        <w:jc w:val="both"/>
        <w:rPr>
          <w:rFonts w:cstheme="minorHAnsi"/>
        </w:rPr>
      </w:pPr>
      <w:r w:rsidRPr="000B069D">
        <w:rPr>
          <w:rFonts w:cstheme="minorHAnsi"/>
        </w:rPr>
        <w:t>Листи-запити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і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листи-відповіді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найпоширеніший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тип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службової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кореспонденції.</w:t>
      </w:r>
    </w:p>
    <w:p w:rsidR="00CF782A" w:rsidRPr="000B069D" w:rsidRDefault="00CF782A" w:rsidP="00CF782A">
      <w:pPr>
        <w:spacing w:after="0" w:line="240" w:lineRule="auto"/>
        <w:contextualSpacing/>
        <w:jc w:val="both"/>
        <w:rPr>
          <w:rFonts w:cstheme="minorHAnsi"/>
          <w:b/>
        </w:rPr>
      </w:pPr>
      <w:r w:rsidRPr="000B069D">
        <w:rPr>
          <w:rFonts w:cstheme="minorHAnsi"/>
          <w:b/>
        </w:rPr>
        <w:t>Реквізити</w:t>
      </w:r>
      <w:r>
        <w:rPr>
          <w:rFonts w:cstheme="minorHAnsi"/>
          <w:b/>
        </w:rPr>
        <w:t xml:space="preserve"> </w:t>
      </w:r>
      <w:r w:rsidRPr="000B069D">
        <w:rPr>
          <w:rFonts w:cstheme="minorHAnsi"/>
          <w:b/>
        </w:rPr>
        <w:t>службових</w:t>
      </w:r>
      <w:r>
        <w:rPr>
          <w:rFonts w:cstheme="minorHAnsi"/>
          <w:b/>
        </w:rPr>
        <w:t xml:space="preserve"> </w:t>
      </w:r>
      <w:r w:rsidRPr="000B069D">
        <w:rPr>
          <w:rFonts w:cstheme="minorHAnsi"/>
          <w:b/>
        </w:rPr>
        <w:t>листів:</w:t>
      </w:r>
    </w:p>
    <w:p w:rsidR="00CF782A" w:rsidRPr="000B069D" w:rsidRDefault="00CF782A" w:rsidP="00CF782A">
      <w:pPr>
        <w:spacing w:after="0" w:line="240" w:lineRule="auto"/>
        <w:contextualSpacing/>
        <w:jc w:val="both"/>
        <w:rPr>
          <w:rFonts w:cstheme="minorHAnsi"/>
        </w:rPr>
      </w:pPr>
      <w:r w:rsidRPr="000B069D">
        <w:rPr>
          <w:rFonts w:cstheme="minorHAnsi"/>
        </w:rPr>
        <w:t>1)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назва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й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адреса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організації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відправника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листа;</w:t>
      </w:r>
    </w:p>
    <w:p w:rsidR="00CF782A" w:rsidRPr="000B069D" w:rsidRDefault="00CF782A" w:rsidP="00CF782A">
      <w:pPr>
        <w:spacing w:after="0" w:line="240" w:lineRule="auto"/>
        <w:contextualSpacing/>
        <w:jc w:val="both"/>
        <w:rPr>
          <w:rFonts w:cstheme="minorHAnsi"/>
        </w:rPr>
      </w:pPr>
      <w:r w:rsidRPr="000B069D">
        <w:rPr>
          <w:rFonts w:cstheme="minorHAnsi"/>
        </w:rPr>
        <w:t>2)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номер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і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дата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листа;</w:t>
      </w:r>
    </w:p>
    <w:p w:rsidR="00CF782A" w:rsidRPr="000B069D" w:rsidRDefault="00CF782A" w:rsidP="00CF782A">
      <w:pPr>
        <w:spacing w:after="0" w:line="240" w:lineRule="auto"/>
        <w:contextualSpacing/>
        <w:jc w:val="both"/>
        <w:rPr>
          <w:rFonts w:cstheme="minorHAnsi"/>
        </w:rPr>
      </w:pPr>
      <w:r w:rsidRPr="000B069D">
        <w:rPr>
          <w:rFonts w:cstheme="minorHAnsi"/>
        </w:rPr>
        <w:t>3)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назва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й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адреса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одержувача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листа;</w:t>
      </w:r>
    </w:p>
    <w:p w:rsidR="00CF782A" w:rsidRPr="000B069D" w:rsidRDefault="00CF782A" w:rsidP="00CF782A">
      <w:pPr>
        <w:spacing w:after="0" w:line="240" w:lineRule="auto"/>
        <w:contextualSpacing/>
        <w:jc w:val="both"/>
        <w:rPr>
          <w:rFonts w:cstheme="minorHAnsi"/>
        </w:rPr>
      </w:pPr>
      <w:r w:rsidRPr="000B069D">
        <w:rPr>
          <w:rFonts w:cstheme="minorHAnsi"/>
        </w:rPr>
        <w:t>4)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заголовок;</w:t>
      </w:r>
    </w:p>
    <w:p w:rsidR="00CF782A" w:rsidRPr="000B069D" w:rsidRDefault="00CF782A" w:rsidP="00CF782A">
      <w:pPr>
        <w:spacing w:after="0" w:line="240" w:lineRule="auto"/>
        <w:contextualSpacing/>
        <w:jc w:val="both"/>
        <w:rPr>
          <w:rFonts w:cstheme="minorHAnsi"/>
        </w:rPr>
      </w:pPr>
      <w:r w:rsidRPr="000B069D">
        <w:rPr>
          <w:rFonts w:cstheme="minorHAnsi"/>
        </w:rPr>
        <w:t>5)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номер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і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дата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листа,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що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правив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за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основу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для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складання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відповіді;</w:t>
      </w:r>
    </w:p>
    <w:p w:rsidR="00CF782A" w:rsidRPr="000B069D" w:rsidRDefault="00CF782A" w:rsidP="00CF782A">
      <w:pPr>
        <w:spacing w:after="0" w:line="240" w:lineRule="auto"/>
        <w:contextualSpacing/>
        <w:jc w:val="both"/>
        <w:rPr>
          <w:rFonts w:cstheme="minorHAnsi"/>
        </w:rPr>
      </w:pPr>
      <w:r w:rsidRPr="000B069D">
        <w:rPr>
          <w:rFonts w:cstheme="minorHAnsi"/>
        </w:rPr>
        <w:t>6)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текст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листа;</w:t>
      </w:r>
    </w:p>
    <w:p w:rsidR="00CF782A" w:rsidRPr="000B069D" w:rsidRDefault="00CF782A" w:rsidP="00CF782A">
      <w:pPr>
        <w:spacing w:after="0" w:line="240" w:lineRule="auto"/>
        <w:contextualSpacing/>
        <w:jc w:val="both"/>
        <w:rPr>
          <w:rFonts w:cstheme="minorHAnsi"/>
        </w:rPr>
      </w:pPr>
      <w:r w:rsidRPr="000B069D">
        <w:rPr>
          <w:rFonts w:cstheme="minorHAnsi"/>
        </w:rPr>
        <w:t>7)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перелік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додатків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із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зазначенням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кількості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сторінок;</w:t>
      </w:r>
    </w:p>
    <w:p w:rsidR="00CF782A" w:rsidRPr="000B069D" w:rsidRDefault="00CF782A" w:rsidP="00CF782A">
      <w:pPr>
        <w:spacing w:after="0" w:line="240" w:lineRule="auto"/>
        <w:contextualSpacing/>
        <w:jc w:val="both"/>
        <w:rPr>
          <w:rFonts w:cstheme="minorHAnsi"/>
        </w:rPr>
      </w:pPr>
      <w:r w:rsidRPr="000B069D">
        <w:rPr>
          <w:rFonts w:cstheme="minorHAnsi"/>
        </w:rPr>
        <w:t>8)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підпис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керівника;</w:t>
      </w:r>
    </w:p>
    <w:p w:rsidR="00CF782A" w:rsidRPr="000B069D" w:rsidRDefault="00CF782A" w:rsidP="00CF782A">
      <w:pPr>
        <w:spacing w:after="0" w:line="240" w:lineRule="auto"/>
        <w:contextualSpacing/>
        <w:jc w:val="both"/>
        <w:rPr>
          <w:rFonts w:cstheme="minorHAnsi"/>
        </w:rPr>
      </w:pPr>
      <w:r w:rsidRPr="000B069D">
        <w:rPr>
          <w:rFonts w:cstheme="minorHAnsi"/>
        </w:rPr>
        <w:t>9)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віза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виконавця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(підпис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на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копії).</w:t>
      </w:r>
    </w:p>
    <w:p w:rsidR="00CF782A" w:rsidRPr="000B069D" w:rsidRDefault="00CF782A" w:rsidP="00CF782A">
      <w:pPr>
        <w:spacing w:after="0" w:line="240" w:lineRule="auto"/>
        <w:contextualSpacing/>
        <w:jc w:val="both"/>
        <w:rPr>
          <w:rFonts w:cstheme="minorHAnsi"/>
        </w:rPr>
      </w:pPr>
      <w:r w:rsidRPr="000B069D">
        <w:rPr>
          <w:rFonts w:cstheme="minorHAnsi"/>
        </w:rPr>
        <w:t>Листи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можна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писати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на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стандартних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друкарських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бланках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або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на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чистих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аркушах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паперу.</w:t>
      </w:r>
    </w:p>
    <w:p w:rsidR="00CF782A" w:rsidRPr="000B069D" w:rsidRDefault="00CF782A" w:rsidP="00CF782A">
      <w:pPr>
        <w:spacing w:after="0" w:line="240" w:lineRule="auto"/>
        <w:contextualSpacing/>
        <w:jc w:val="both"/>
        <w:rPr>
          <w:rFonts w:cstheme="minorHAnsi"/>
        </w:rPr>
      </w:pPr>
      <w:r w:rsidRPr="000B069D">
        <w:rPr>
          <w:rFonts w:cstheme="minorHAnsi"/>
        </w:rPr>
        <w:t>Лист,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який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пишеться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на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бланку,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містить: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емблему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(якщо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вона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є),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назву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відомства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й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структурного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підрозділу,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адресу,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номер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листа,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телеграфний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шифр,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номер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розрахункового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рахунка,</w:t>
      </w:r>
      <w:r>
        <w:rPr>
          <w:rFonts w:cstheme="minorHAnsi"/>
        </w:rPr>
        <w:t xml:space="preserve"> </w:t>
      </w:r>
      <w:proofErr w:type="spellStart"/>
      <w:r w:rsidRPr="000B069D">
        <w:rPr>
          <w:rFonts w:cstheme="minorHAnsi"/>
        </w:rPr>
        <w:t>трафаретизовані</w:t>
      </w:r>
      <w:proofErr w:type="spellEnd"/>
      <w:r>
        <w:rPr>
          <w:rFonts w:cstheme="minorHAnsi"/>
        </w:rPr>
        <w:t xml:space="preserve"> </w:t>
      </w:r>
      <w:r w:rsidRPr="000B069D">
        <w:rPr>
          <w:rFonts w:cstheme="minorHAnsi"/>
        </w:rPr>
        <w:t>частини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тексту.</w:t>
      </w:r>
    </w:p>
    <w:p w:rsidR="00CF782A" w:rsidRPr="000B069D" w:rsidRDefault="00CF782A" w:rsidP="00CF782A">
      <w:pPr>
        <w:spacing w:after="0" w:line="240" w:lineRule="auto"/>
        <w:contextualSpacing/>
        <w:jc w:val="both"/>
        <w:rPr>
          <w:rFonts w:cstheme="minorHAnsi"/>
        </w:rPr>
      </w:pPr>
      <w:r w:rsidRPr="000B069D">
        <w:rPr>
          <w:rFonts w:cstheme="minorHAnsi"/>
          <w:b/>
        </w:rPr>
        <w:t>Супровідний</w:t>
      </w:r>
      <w:r>
        <w:rPr>
          <w:rFonts w:cstheme="minorHAnsi"/>
          <w:b/>
        </w:rPr>
        <w:t xml:space="preserve"> </w:t>
      </w:r>
      <w:r w:rsidRPr="000B069D">
        <w:rPr>
          <w:rFonts w:cstheme="minorHAnsi"/>
          <w:b/>
        </w:rPr>
        <w:t>лист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документ,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який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інформує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адресата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про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те,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що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до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листа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додаються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певні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документи.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Починають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лист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словами: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Надсилаємо;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Направляємо;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Повертаємо;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Додаємо,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а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далі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заголовки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та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пошукові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ознаки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(дата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і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номер)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документа,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що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надсилається.</w:t>
      </w:r>
    </w:p>
    <w:p w:rsidR="00CF782A" w:rsidRPr="000B069D" w:rsidRDefault="00CF782A" w:rsidP="00CF782A">
      <w:pPr>
        <w:spacing w:after="0" w:line="240" w:lineRule="auto"/>
        <w:contextualSpacing/>
        <w:jc w:val="both"/>
        <w:rPr>
          <w:rFonts w:cstheme="minorHAnsi"/>
        </w:rPr>
      </w:pPr>
      <w:r w:rsidRPr="000B069D">
        <w:rPr>
          <w:rFonts w:cstheme="minorHAnsi"/>
        </w:rPr>
        <w:t>На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підприємстві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такі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супровідні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листи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застосовують,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коли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відправляють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проекти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договорів,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протоколів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розбіжностей,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позовних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матеріалів,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висилаючи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документи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громадянам.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У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претензійно-позовній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роботі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вони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служать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письмовими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доказами,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оскільки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фіксують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час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відправлення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договорів,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позовних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матеріалів,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термін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розгляду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проектів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різних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документів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і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т.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д.</w:t>
      </w:r>
    </w:p>
    <w:p w:rsidR="00CF782A" w:rsidRPr="000B069D" w:rsidRDefault="00CF782A" w:rsidP="00CF782A">
      <w:pPr>
        <w:spacing w:after="0" w:line="240" w:lineRule="auto"/>
        <w:contextualSpacing/>
        <w:jc w:val="both"/>
        <w:rPr>
          <w:rFonts w:cstheme="minorHAnsi"/>
        </w:rPr>
      </w:pPr>
      <w:r w:rsidRPr="000B069D">
        <w:rPr>
          <w:rFonts w:cstheme="minorHAnsi"/>
        </w:rPr>
        <w:t>Супровідний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лист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пишуть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у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2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примірниках.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Перший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висилають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адресатові,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а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другий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примірник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зберігається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у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номенклатурі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справ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і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служить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підтвердженням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його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висилання.</w:t>
      </w:r>
    </w:p>
    <w:p w:rsidR="00CF782A" w:rsidRPr="000B069D" w:rsidRDefault="00CF782A" w:rsidP="00CF782A">
      <w:pPr>
        <w:spacing w:after="0" w:line="240" w:lineRule="auto"/>
        <w:contextualSpacing/>
        <w:jc w:val="both"/>
        <w:rPr>
          <w:rFonts w:cstheme="minorHAnsi"/>
        </w:rPr>
      </w:pPr>
      <w:r w:rsidRPr="000B069D">
        <w:rPr>
          <w:rFonts w:cstheme="minorHAnsi"/>
          <w:b/>
        </w:rPr>
        <w:t>Лист-запрошення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пропонує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адресатові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взяти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участь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в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якомусь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заході.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Адресується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як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конкретній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особі,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так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і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закладам.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Зміст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характер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запланованого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заходу,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терміни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проведення,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умови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участі.</w:t>
      </w:r>
    </w:p>
    <w:p w:rsidR="00CF782A" w:rsidRPr="000B069D" w:rsidRDefault="00CF782A" w:rsidP="00CF782A">
      <w:pPr>
        <w:spacing w:after="0" w:line="240" w:lineRule="auto"/>
        <w:contextualSpacing/>
        <w:jc w:val="both"/>
        <w:rPr>
          <w:rFonts w:cstheme="minorHAnsi"/>
        </w:rPr>
      </w:pPr>
      <w:r w:rsidRPr="000B069D">
        <w:rPr>
          <w:rFonts w:cstheme="minorHAnsi"/>
        </w:rPr>
        <w:t>Інформаційний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лист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повідомляє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адресатові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про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певний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факт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чи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захід.</w:t>
      </w:r>
    </w:p>
    <w:p w:rsidR="00CF782A" w:rsidRPr="000B069D" w:rsidRDefault="00CF782A" w:rsidP="00CF782A">
      <w:pPr>
        <w:spacing w:after="0" w:line="240" w:lineRule="auto"/>
        <w:contextualSpacing/>
        <w:jc w:val="both"/>
        <w:rPr>
          <w:rFonts w:cstheme="minorHAnsi"/>
        </w:rPr>
      </w:pPr>
      <w:r w:rsidRPr="000B069D">
        <w:rPr>
          <w:rFonts w:cstheme="minorHAnsi"/>
          <w:b/>
        </w:rPr>
        <w:t>Рекламний</w:t>
      </w:r>
      <w:r>
        <w:rPr>
          <w:rFonts w:cstheme="minorHAnsi"/>
          <w:b/>
        </w:rPr>
        <w:t xml:space="preserve"> </w:t>
      </w:r>
      <w:r w:rsidRPr="000B069D">
        <w:rPr>
          <w:rFonts w:cstheme="minorHAnsi"/>
          <w:b/>
        </w:rPr>
        <w:t>лист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різновид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інформаційного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листа,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надсилається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конкретному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адресатові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і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містить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докладний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опис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рекламованих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послуг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чи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товарів.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Мета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такого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листа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спонукати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адресата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скористатися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певними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послугами.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У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подібних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листах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адреса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зазначається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окремо.</w:t>
      </w:r>
      <w:r>
        <w:rPr>
          <w:rFonts w:cstheme="minorHAnsi"/>
        </w:rPr>
        <w:t xml:space="preserve"> </w:t>
      </w:r>
    </w:p>
    <w:p w:rsidR="00CF782A" w:rsidRPr="000B069D" w:rsidRDefault="00CF782A" w:rsidP="00CF782A">
      <w:pPr>
        <w:spacing w:after="0" w:line="240" w:lineRule="auto"/>
        <w:contextualSpacing/>
        <w:jc w:val="both"/>
        <w:rPr>
          <w:rFonts w:cstheme="minorHAnsi"/>
        </w:rPr>
      </w:pPr>
      <w:r w:rsidRPr="000B069D">
        <w:rPr>
          <w:rFonts w:cstheme="minorHAnsi"/>
          <w:b/>
        </w:rPr>
        <w:t>Гарантійний</w:t>
      </w:r>
      <w:r>
        <w:rPr>
          <w:rFonts w:cstheme="minorHAnsi"/>
          <w:b/>
        </w:rPr>
        <w:t xml:space="preserve"> </w:t>
      </w:r>
      <w:r w:rsidRPr="000B069D">
        <w:rPr>
          <w:rFonts w:cstheme="minorHAnsi"/>
          <w:b/>
        </w:rPr>
        <w:t>лист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документ,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який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забезпечує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виконання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викладених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у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ньому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зобов'язань.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Його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укладають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з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метою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підтвердження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певних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обов'язків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або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умов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і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адресують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до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організації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чи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установи.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Найчастіше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гарантійний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лист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починається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з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імені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та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по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батькові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особи,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до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котрої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звертаються.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Форма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третьої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особи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вживається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лише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тоді,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коли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гарантійного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листа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адресовано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до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певної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організації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або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підприємства.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Як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правило,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у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такому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листі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гарантуються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оплата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праці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за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виконану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роботу,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сплачування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банківських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кредитів,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якість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виконання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робіт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тощо.</w:t>
      </w:r>
    </w:p>
    <w:p w:rsidR="00CF782A" w:rsidRPr="000B069D" w:rsidRDefault="00CF782A" w:rsidP="00CF782A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  <w:b/>
        </w:rPr>
        <w:t>Лист-повідомлен</w:t>
      </w:r>
      <w:r w:rsidRPr="000B069D">
        <w:rPr>
          <w:rFonts w:cstheme="minorHAnsi"/>
          <w:b/>
        </w:rPr>
        <w:t>ня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близький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до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листів-запрошень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та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інформаційних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листів.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Складається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як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відповідь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на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запит.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Починається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словами: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Повідомляємо;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Ставимо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Вас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до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відома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і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т.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ін.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Далі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факти.</w:t>
      </w:r>
    </w:p>
    <w:p w:rsidR="00CF782A" w:rsidRPr="000B069D" w:rsidRDefault="00CF782A" w:rsidP="00CF782A">
      <w:pPr>
        <w:spacing w:after="0" w:line="240" w:lineRule="auto"/>
        <w:contextualSpacing/>
        <w:jc w:val="both"/>
        <w:rPr>
          <w:rFonts w:cstheme="minorHAnsi"/>
        </w:rPr>
      </w:pPr>
      <w:r w:rsidRPr="000B069D">
        <w:rPr>
          <w:rFonts w:cstheme="minorHAnsi"/>
          <w:b/>
        </w:rPr>
        <w:lastRenderedPageBreak/>
        <w:t>Лист-підтвердження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містить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повідомлення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про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отримання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якого-небудь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відправлення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(листа,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телеграми,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товару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тощо),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про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те,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що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раніше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складений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документ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лишається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чинним.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Починаються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такі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листи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словами: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Підтверджую;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Підтверджуємо.</w:t>
      </w:r>
    </w:p>
    <w:p w:rsidR="00CF782A" w:rsidRPr="000B069D" w:rsidRDefault="00CF782A" w:rsidP="00CF782A">
      <w:pPr>
        <w:spacing w:after="0" w:line="240" w:lineRule="auto"/>
        <w:contextualSpacing/>
        <w:jc w:val="both"/>
        <w:rPr>
          <w:rFonts w:cstheme="minorHAnsi"/>
        </w:rPr>
      </w:pPr>
      <w:r w:rsidRPr="000B069D">
        <w:rPr>
          <w:rFonts w:cstheme="minorHAnsi"/>
          <w:b/>
        </w:rPr>
        <w:t>Лист-нагадування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повідомляє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про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наближення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або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закінчення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терміну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певного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зобов'язання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чи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проведення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заходу.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Такі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листи,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як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правило,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починаються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словами: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Нагадую;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Нагадуємо.</w:t>
      </w:r>
    </w:p>
    <w:p w:rsidR="00CF782A" w:rsidRPr="000B069D" w:rsidRDefault="00CF782A" w:rsidP="00CF782A">
      <w:pPr>
        <w:spacing w:after="0" w:line="240" w:lineRule="auto"/>
        <w:contextualSpacing/>
        <w:jc w:val="both"/>
        <w:rPr>
          <w:rFonts w:cstheme="minorHAnsi"/>
        </w:rPr>
      </w:pPr>
      <w:r w:rsidRPr="000B069D">
        <w:rPr>
          <w:rFonts w:cstheme="minorHAnsi"/>
          <w:b/>
        </w:rPr>
        <w:t>Ініціативний</w:t>
      </w:r>
      <w:r>
        <w:rPr>
          <w:rFonts w:cstheme="minorHAnsi"/>
          <w:b/>
        </w:rPr>
        <w:t xml:space="preserve"> </w:t>
      </w:r>
      <w:r w:rsidRPr="000B069D">
        <w:rPr>
          <w:rFonts w:cstheme="minorHAnsi"/>
          <w:b/>
        </w:rPr>
        <w:t>лист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це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лист,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що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вимагає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відповіді.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Такі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листи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висловлюють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прохання,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пропозицію,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запит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до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адресата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щодо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вирішення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певних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питань.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Тематика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таких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листів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не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обмежена.</w:t>
      </w:r>
    </w:p>
    <w:p w:rsidR="00CF782A" w:rsidRPr="000B069D" w:rsidRDefault="00CF782A" w:rsidP="00CF782A">
      <w:pPr>
        <w:spacing w:after="0" w:line="240" w:lineRule="auto"/>
        <w:contextualSpacing/>
        <w:jc w:val="both"/>
        <w:rPr>
          <w:rFonts w:cstheme="minorHAnsi"/>
        </w:rPr>
      </w:pPr>
      <w:r w:rsidRPr="000B069D">
        <w:rPr>
          <w:rFonts w:cstheme="minorHAnsi"/>
          <w:b/>
        </w:rPr>
        <w:t>Лист-відповідь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за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змістом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залежний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від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ініціативного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листа,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оскільки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тему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тексту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вже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задано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і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залишається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лише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висловити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рішення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з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приводу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заданого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запитання: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чи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всі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прохання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можна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задовольнити,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якою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мірою,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в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які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терміни.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Відмову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належить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вагомо</w:t>
      </w:r>
      <w:r>
        <w:rPr>
          <w:rFonts w:cstheme="minorHAnsi"/>
        </w:rPr>
        <w:t xml:space="preserve"> </w:t>
      </w:r>
      <w:r w:rsidRPr="000B069D">
        <w:rPr>
          <w:rFonts w:cstheme="minorHAnsi"/>
        </w:rPr>
        <w:t>аргументувати.</w:t>
      </w:r>
    </w:p>
    <w:p w:rsidR="002E0C10" w:rsidRDefault="002E0C10"/>
    <w:sectPr w:rsidR="002E0C10" w:rsidSect="00CF782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nos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4272"/>
    <w:multiLevelType w:val="multilevel"/>
    <w:tmpl w:val="87EA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C9605A"/>
    <w:multiLevelType w:val="multilevel"/>
    <w:tmpl w:val="4B02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FF2F14"/>
    <w:multiLevelType w:val="hybridMultilevel"/>
    <w:tmpl w:val="7F8EF422"/>
    <w:lvl w:ilvl="0" w:tplc="7D0E2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146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46E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E8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F80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504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741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70D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1AF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A4E7CFA"/>
    <w:multiLevelType w:val="hybridMultilevel"/>
    <w:tmpl w:val="BEA67F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A70F94"/>
    <w:multiLevelType w:val="multilevel"/>
    <w:tmpl w:val="8B5A6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2C3BCE"/>
    <w:multiLevelType w:val="multilevel"/>
    <w:tmpl w:val="16C4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0A6114"/>
    <w:multiLevelType w:val="multilevel"/>
    <w:tmpl w:val="2D3C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FC5CAD"/>
    <w:multiLevelType w:val="hybridMultilevel"/>
    <w:tmpl w:val="014E748C"/>
    <w:lvl w:ilvl="0" w:tplc="341802F0">
      <w:start w:val="17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61387606"/>
    <w:multiLevelType w:val="hybridMultilevel"/>
    <w:tmpl w:val="48789EB0"/>
    <w:lvl w:ilvl="0" w:tplc="47260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F86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3E6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62D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9AE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1E1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40B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543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4136DE8"/>
    <w:multiLevelType w:val="hybridMultilevel"/>
    <w:tmpl w:val="BCE67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3C5168C"/>
    <w:multiLevelType w:val="hybridMultilevel"/>
    <w:tmpl w:val="FFBC5C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2A"/>
    <w:rsid w:val="000A1984"/>
    <w:rsid w:val="002E0C10"/>
    <w:rsid w:val="006F384B"/>
    <w:rsid w:val="00C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2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82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F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CF782A"/>
    <w:pPr>
      <w:spacing w:after="0" w:line="240" w:lineRule="auto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2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82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F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CF782A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86%D0%BD%D1%84%D0%BE%D1%80%D0%BC%D0%B0%D1%86%D1%96%D1%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k.wikipedia.org/wiki/%D0%95%D0%BB%D0%B5%D0%BC%D0%B5%D0%BD%D1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F%D0%B0%D0%BF%D1%96%D1%8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9823</Words>
  <Characters>5600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Chashuk</dc:creator>
  <cp:lastModifiedBy>Chashuk</cp:lastModifiedBy>
  <cp:revision>3</cp:revision>
  <cp:lastPrinted>2019-09-05T13:49:00Z</cp:lastPrinted>
  <dcterms:created xsi:type="dcterms:W3CDTF">2019-09-05T13:47:00Z</dcterms:created>
  <dcterms:modified xsi:type="dcterms:W3CDTF">2019-09-05T13:49:00Z</dcterms:modified>
</cp:coreProperties>
</file>