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7D" w:rsidRPr="00035A7C" w:rsidRDefault="00D3419A" w:rsidP="00C237C3">
      <w:pPr>
        <w:pStyle w:val="ajus"/>
        <w:widowControl w:val="0"/>
        <w:spacing w:before="0" w:beforeAutospacing="0" w:after="0" w:afterAutospacing="0"/>
        <w:jc w:val="center"/>
        <w:rPr>
          <w:b/>
        </w:rPr>
      </w:pPr>
      <w:r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5324475</wp:posOffset>
            </wp:positionH>
            <wp:positionV relativeFrom="paragraph">
              <wp:posOffset>-133350</wp:posOffset>
            </wp:positionV>
            <wp:extent cx="1190625" cy="688340"/>
            <wp:effectExtent l="19050" t="0" r="9525" b="0"/>
            <wp:wrapNone/>
            <wp:docPr id="2" name="Рисунок 2" descr="Logo_KO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KO1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15B8" w:rsidRPr="00035A7C">
        <w:rPr>
          <w:b/>
          <w:sz w:val="28"/>
          <w:szCs w:val="28"/>
        </w:rPr>
        <w:t>Образовательный портал «Классная Оценка»</w:t>
      </w:r>
    </w:p>
    <w:p w:rsidR="00C7207D" w:rsidRDefault="00C7207D" w:rsidP="00C237C3">
      <w:pPr>
        <w:pStyle w:val="ajus"/>
        <w:widowControl w:val="0"/>
        <w:spacing w:before="0" w:beforeAutospacing="0" w:after="0" w:afterAutospacing="0"/>
        <w:ind w:firstLine="567"/>
        <w:jc w:val="both"/>
        <w:rPr>
          <w:bCs/>
          <w:i/>
          <w:iCs/>
          <w:spacing w:val="-2"/>
        </w:rPr>
      </w:pPr>
    </w:p>
    <w:p w:rsidR="00035A7C" w:rsidRPr="00035A7C" w:rsidRDefault="00035A7C" w:rsidP="00C237C3">
      <w:pPr>
        <w:pStyle w:val="ajus"/>
        <w:widowControl w:val="0"/>
        <w:spacing w:before="0" w:beforeAutospacing="0" w:after="0" w:afterAutospacing="0"/>
        <w:ind w:firstLine="567"/>
        <w:jc w:val="both"/>
        <w:rPr>
          <w:bCs/>
          <w:i/>
          <w:iCs/>
          <w:spacing w:val="-2"/>
        </w:rPr>
      </w:pPr>
    </w:p>
    <w:p w:rsidR="00C7207D" w:rsidRPr="00035A7C" w:rsidRDefault="00C7207D" w:rsidP="00C237C3">
      <w:pPr>
        <w:pStyle w:val="ajus"/>
        <w:widowControl w:val="0"/>
        <w:spacing w:before="0" w:beforeAutospacing="0" w:after="0" w:afterAutospacing="0"/>
        <w:ind w:firstLine="567"/>
        <w:jc w:val="both"/>
      </w:pPr>
      <w:r w:rsidRPr="00035A7C">
        <w:rPr>
          <w:bCs/>
          <w:i/>
          <w:iCs/>
          <w:spacing w:val="-2"/>
        </w:rPr>
        <w:t>Целевая аудитория</w:t>
      </w:r>
      <w:r w:rsidRPr="00035A7C">
        <w:t xml:space="preserve"> – учащиеся, их родители и родственники, преподаватели, администрация учебных заведений, управл</w:t>
      </w:r>
      <w:r w:rsidRPr="00035A7C">
        <w:t>е</w:t>
      </w:r>
      <w:r w:rsidRPr="00035A7C">
        <w:t xml:space="preserve">ния образования, выпускники учебных заведений. </w:t>
      </w:r>
    </w:p>
    <w:p w:rsidR="00C7207D" w:rsidRPr="00035A7C" w:rsidRDefault="00C7207D" w:rsidP="00C237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35A7C">
        <w:rPr>
          <w:bCs/>
          <w:i/>
          <w:iCs/>
          <w:spacing w:val="-2"/>
        </w:rPr>
        <w:t>Привлекательность для учебных заведений</w:t>
      </w:r>
      <w:r w:rsidRPr="00035A7C">
        <w:t xml:space="preserve"> в подключении к </w:t>
      </w:r>
      <w:r w:rsidR="00C237C3" w:rsidRPr="00035A7C">
        <w:rPr>
          <w:spacing w:val="-2"/>
        </w:rPr>
        <w:t>Проекту</w:t>
      </w:r>
      <w:r w:rsidRPr="00035A7C">
        <w:t xml:space="preserve"> – бе</w:t>
      </w:r>
      <w:r w:rsidRPr="00035A7C">
        <w:t>с</w:t>
      </w:r>
      <w:r w:rsidRPr="00035A7C">
        <w:t xml:space="preserve">платная система информатизации учебно-воспитательного процесса учебного заведения, </w:t>
      </w:r>
      <w:r w:rsidRPr="00035A7C">
        <w:rPr>
          <w:color w:val="000000"/>
        </w:rPr>
        <w:t>доступ к лучшим педагогическим наработкам и создание системы непрерывного образования через орган</w:t>
      </w:r>
      <w:r w:rsidRPr="00035A7C">
        <w:rPr>
          <w:color w:val="000000"/>
        </w:rPr>
        <w:t>и</w:t>
      </w:r>
      <w:r w:rsidRPr="00035A7C">
        <w:rPr>
          <w:color w:val="000000"/>
        </w:rPr>
        <w:t xml:space="preserve">зацию единого учебно-воспитательного пространства учебных заведений. </w:t>
      </w:r>
    </w:p>
    <w:p w:rsidR="00830D77" w:rsidRPr="00035A7C" w:rsidRDefault="00464324" w:rsidP="00C237C3">
      <w:pPr>
        <w:pStyle w:val="ajus"/>
        <w:widowControl w:val="0"/>
        <w:spacing w:before="0" w:beforeAutospacing="0" w:after="0" w:afterAutospacing="0"/>
        <w:ind w:firstLine="567"/>
        <w:jc w:val="both"/>
        <w:rPr>
          <w:color w:val="000000"/>
        </w:rPr>
      </w:pPr>
      <w:r w:rsidRPr="00035A7C">
        <w:rPr>
          <w:bCs/>
          <w:i/>
          <w:iCs/>
          <w:spacing w:val="-2"/>
        </w:rPr>
        <w:t xml:space="preserve">Отличительная особенность </w:t>
      </w:r>
      <w:r w:rsidRPr="00035A7C">
        <w:rPr>
          <w:spacing w:val="-2"/>
        </w:rPr>
        <w:t>Образовательн</w:t>
      </w:r>
      <w:r w:rsidR="00C237C3" w:rsidRPr="00035A7C">
        <w:rPr>
          <w:spacing w:val="-2"/>
        </w:rPr>
        <w:t>ого</w:t>
      </w:r>
      <w:r w:rsidRPr="00035A7C">
        <w:rPr>
          <w:spacing w:val="-2"/>
        </w:rPr>
        <w:t xml:space="preserve"> портал</w:t>
      </w:r>
      <w:r w:rsidR="00C237C3" w:rsidRPr="00035A7C">
        <w:rPr>
          <w:spacing w:val="-2"/>
        </w:rPr>
        <w:t>а</w:t>
      </w:r>
      <w:r w:rsidRPr="00035A7C">
        <w:rPr>
          <w:spacing w:val="-2"/>
        </w:rPr>
        <w:t xml:space="preserve"> </w:t>
      </w:r>
      <w:r w:rsidRPr="00035A7C">
        <w:t>«</w:t>
      </w:r>
      <w:r w:rsidRPr="00035A7C">
        <w:rPr>
          <w:spacing w:val="-2"/>
        </w:rPr>
        <w:t>Классная Оценка</w:t>
      </w:r>
      <w:r w:rsidRPr="00035A7C">
        <w:t xml:space="preserve">» </w:t>
      </w:r>
      <w:r w:rsidRPr="00035A7C">
        <w:rPr>
          <w:bCs/>
          <w:iCs/>
          <w:spacing w:val="-2"/>
        </w:rPr>
        <w:t xml:space="preserve">от существующих на рынке </w:t>
      </w:r>
      <w:r w:rsidRPr="00035A7C">
        <w:t>заключается в эффективности и широких возможностях его</w:t>
      </w:r>
      <w:r w:rsidRPr="00035A7C">
        <w:rPr>
          <w:color w:val="000000"/>
        </w:rPr>
        <w:t xml:space="preserve"> сервисов для пользователей всех категорий.</w:t>
      </w:r>
      <w:r w:rsidR="00D0624B" w:rsidRPr="00035A7C">
        <w:rPr>
          <w:color w:val="000000"/>
        </w:rPr>
        <w:t xml:space="preserve"> </w:t>
      </w:r>
    </w:p>
    <w:p w:rsidR="00C7207D" w:rsidRPr="00035A7C" w:rsidRDefault="00C7207D" w:rsidP="00C237C3">
      <w:pPr>
        <w:widowControl w:val="0"/>
        <w:tabs>
          <w:tab w:val="left" w:pos="-3828"/>
          <w:tab w:val="left" w:pos="3686"/>
        </w:tabs>
        <w:autoSpaceDE w:val="0"/>
        <w:autoSpaceDN w:val="0"/>
        <w:adjustRightInd w:val="0"/>
        <w:ind w:firstLine="567"/>
        <w:jc w:val="both"/>
        <w:rPr>
          <w:i/>
          <w:color w:val="000000"/>
        </w:rPr>
      </w:pPr>
      <w:r w:rsidRPr="00035A7C">
        <w:rPr>
          <w:i/>
          <w:color w:val="000000"/>
        </w:rPr>
        <w:t xml:space="preserve">Преимущества </w:t>
      </w:r>
      <w:r w:rsidR="00C237C3" w:rsidRPr="00035A7C">
        <w:rPr>
          <w:spacing w:val="-2"/>
        </w:rPr>
        <w:t xml:space="preserve">Образовательного портала </w:t>
      </w:r>
      <w:r w:rsidR="00C237C3" w:rsidRPr="00035A7C">
        <w:t>«</w:t>
      </w:r>
      <w:r w:rsidR="00C237C3" w:rsidRPr="00035A7C">
        <w:rPr>
          <w:spacing w:val="-2"/>
        </w:rPr>
        <w:t>Классная Оценка</w:t>
      </w:r>
      <w:r w:rsidR="00C237C3" w:rsidRPr="00035A7C">
        <w:t>»</w:t>
      </w:r>
      <w:r w:rsidRPr="00035A7C">
        <w:rPr>
          <w:i/>
          <w:color w:val="000000"/>
        </w:rPr>
        <w:t>:</w:t>
      </w:r>
    </w:p>
    <w:p w:rsidR="00C7207D" w:rsidRPr="00035A7C" w:rsidRDefault="00C7207D" w:rsidP="00C237C3">
      <w:pPr>
        <w:widowControl w:val="0"/>
        <w:numPr>
          <w:ilvl w:val="0"/>
          <w:numId w:val="9"/>
        </w:numPr>
        <w:tabs>
          <w:tab w:val="left" w:pos="-3828"/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035A7C">
        <w:rPr>
          <w:color w:val="000000"/>
        </w:rPr>
        <w:t xml:space="preserve">пользователи работают со всеми сервисами, единожды авторизовавшись. </w:t>
      </w:r>
    </w:p>
    <w:p w:rsidR="00C7207D" w:rsidRPr="00035A7C" w:rsidRDefault="00C7207D" w:rsidP="00C237C3">
      <w:pPr>
        <w:widowControl w:val="0"/>
        <w:numPr>
          <w:ilvl w:val="0"/>
          <w:numId w:val="9"/>
        </w:numPr>
        <w:tabs>
          <w:tab w:val="left" w:pos="-3828"/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035A7C">
        <w:rPr>
          <w:color w:val="000000"/>
        </w:rPr>
        <w:t xml:space="preserve">проект рассчитан на </w:t>
      </w:r>
      <w:r w:rsidRPr="00035A7C">
        <w:rPr>
          <w:i/>
          <w:color w:val="000000"/>
        </w:rPr>
        <w:t>пользователей с начальными знаниями</w:t>
      </w:r>
      <w:r w:rsidRPr="00035A7C">
        <w:rPr>
          <w:color w:val="000000"/>
        </w:rPr>
        <w:t xml:space="preserve"> в сфере информационно-коммуникационных технологий.</w:t>
      </w:r>
    </w:p>
    <w:p w:rsidR="00C7207D" w:rsidRPr="00035A7C" w:rsidRDefault="00C7207D" w:rsidP="00C237C3">
      <w:pPr>
        <w:widowControl w:val="0"/>
        <w:numPr>
          <w:ilvl w:val="0"/>
          <w:numId w:val="9"/>
        </w:numPr>
        <w:tabs>
          <w:tab w:val="left" w:pos="-3828"/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035A7C">
        <w:rPr>
          <w:i/>
          <w:color w:val="000000"/>
        </w:rPr>
        <w:t>простой и интуитивно понятный интерфейс</w:t>
      </w:r>
      <w:r w:rsidRPr="00035A7C">
        <w:rPr>
          <w:color w:val="000000"/>
        </w:rPr>
        <w:t>.</w:t>
      </w:r>
    </w:p>
    <w:p w:rsidR="00C7207D" w:rsidRPr="00035A7C" w:rsidRDefault="00C7207D" w:rsidP="00C237C3">
      <w:pPr>
        <w:widowControl w:val="0"/>
        <w:numPr>
          <w:ilvl w:val="0"/>
          <w:numId w:val="9"/>
        </w:numPr>
        <w:tabs>
          <w:tab w:val="left" w:pos="-3828"/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035A7C">
        <w:rPr>
          <w:color w:val="000000"/>
        </w:rPr>
        <w:t xml:space="preserve">проект построен на web-технологиях, что делает его независимым к операционной системе и программному обеспечению, установленному на пользовательском компьютере (практически любое устройство с web-браузером). </w:t>
      </w:r>
    </w:p>
    <w:p w:rsidR="00C7207D" w:rsidRPr="00035A7C" w:rsidRDefault="00C7207D" w:rsidP="00C237C3">
      <w:pPr>
        <w:widowControl w:val="0"/>
        <w:numPr>
          <w:ilvl w:val="0"/>
          <w:numId w:val="9"/>
        </w:numPr>
        <w:tabs>
          <w:tab w:val="left" w:pos="-3828"/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035A7C">
        <w:rPr>
          <w:i/>
          <w:color w:val="000000"/>
        </w:rPr>
        <w:t>максимальная помощь в повседневной деятельности</w:t>
      </w:r>
      <w:r w:rsidRPr="00035A7C">
        <w:rPr>
          <w:color w:val="000000"/>
        </w:rPr>
        <w:t xml:space="preserve"> для каждой категории пользователей.</w:t>
      </w:r>
    </w:p>
    <w:p w:rsidR="00C7207D" w:rsidRPr="00035A7C" w:rsidRDefault="00C7207D" w:rsidP="00C237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35A7C">
        <w:rPr>
          <w:i/>
          <w:color w:val="000000"/>
        </w:rPr>
        <w:t xml:space="preserve">Портал дает возможность </w:t>
      </w:r>
      <w:r w:rsidRPr="00035A7C">
        <w:rPr>
          <w:color w:val="000000"/>
        </w:rPr>
        <w:t xml:space="preserve">учебным заведениям с помощью специализированных конструкторов </w:t>
      </w:r>
      <w:r w:rsidRPr="00035A7C">
        <w:rPr>
          <w:i/>
          <w:color w:val="000000"/>
        </w:rPr>
        <w:t>построить свою систему информатизации</w:t>
      </w:r>
      <w:r w:rsidRPr="00035A7C">
        <w:rPr>
          <w:color w:val="000000"/>
        </w:rPr>
        <w:t xml:space="preserve">, а не подстраивать под свои потребности существующие разнородные </w:t>
      </w:r>
      <w:r w:rsidR="00C237C3" w:rsidRPr="00035A7C">
        <w:rPr>
          <w:color w:val="000000"/>
        </w:rPr>
        <w:t>IT-</w:t>
      </w:r>
      <w:r w:rsidRPr="00035A7C">
        <w:rPr>
          <w:color w:val="000000"/>
        </w:rPr>
        <w:t>проекты. Основные конструкторы и их характеристика: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Система настройки и управления пользователями.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Простая пошаговая система настройки работы заведения.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Самостоятельное управление администратором заведения своими пользователями (создание, редактирование, удаление, назначение категории и т.д.).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Создание архивов за прошедшие годы.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Авторизованный персональный вход в систему для каждой категории пользователей.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Простота в работе для всех категорий пользователей учебного заведения.</w:t>
      </w:r>
    </w:p>
    <w:p w:rsidR="00C7207D" w:rsidRPr="007A2A8A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i/>
          <w:color w:val="000000"/>
        </w:rPr>
      </w:pPr>
      <w:r w:rsidRPr="007A2A8A">
        <w:rPr>
          <w:i/>
          <w:color w:val="000000"/>
        </w:rPr>
        <w:t>Система электронной регистрации в учреждение образования.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Электронный документооборот.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Широкий набор сервисов (работа с расписанием занятий и электронным журналом, электронные дневники, домашние задания, оценки и замечания, привязанные к расписанию занятий, информация, новости, общение между пользователями и т.д.).</w:t>
      </w:r>
    </w:p>
    <w:p w:rsidR="0086493F" w:rsidRPr="00035A7C" w:rsidRDefault="0086493F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Поурочное планирование.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 xml:space="preserve">Удобный инструмент для учителя – </w:t>
      </w:r>
      <w:r w:rsidRPr="00035A7C">
        <w:rPr>
          <w:i/>
          <w:color w:val="000000"/>
        </w:rPr>
        <w:t>полный мониторинг текущей успеваемости учащихся</w:t>
      </w:r>
      <w:r w:rsidRPr="00035A7C">
        <w:rPr>
          <w:color w:val="000000"/>
        </w:rPr>
        <w:t>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 xml:space="preserve">Удобный инструмент для руководителя заведения – календарное годовое планирование с системой контроля, </w:t>
      </w:r>
      <w:r w:rsidRPr="00035A7C">
        <w:rPr>
          <w:i/>
          <w:color w:val="000000"/>
        </w:rPr>
        <w:t>полный мониторинг работы учителей</w:t>
      </w:r>
      <w:r w:rsidRPr="00035A7C">
        <w:rPr>
          <w:color w:val="000000"/>
        </w:rPr>
        <w:t>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Широкий набор выборок информации для пользователей.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Создание архивов за прошедшие годы.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Система создания электронного контента и дистанционного обучения.</w:t>
      </w:r>
    </w:p>
    <w:p w:rsidR="007A2A8A" w:rsidRPr="00035A7C" w:rsidRDefault="007A2A8A" w:rsidP="007A2A8A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i/>
          <w:color w:val="000000"/>
        </w:rPr>
        <w:t>Полнофункциональная система управления дистанционным обучением (LMS)</w:t>
      </w:r>
      <w:r w:rsidRPr="00035A7C">
        <w:rPr>
          <w:color w:val="000000"/>
        </w:rPr>
        <w:t>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Создание электронного контента, в том числе создание flash-анимаций, для использования на занятиях.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Flash-конструктор для работы с мультимедийными досками на занятиях.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Создание учебного материала (урок, разнообразные работы, глоссарий, часто задаваемые вопросы, файловый архив и медиатека, библиотека).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Широкий набор инструментов для создания тестов (множественный выбор, одиночный выбор, на соответствие и т.д.) и проверки усвоения материала.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Создание разнообразных видов дистанционных курсов (автоматических, с поддержкой преподавателем и т.д.).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Настройка прав доступа к созданному контенту самим автором.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lastRenderedPageBreak/>
        <w:t xml:space="preserve">Организация общения с преподавателем и между учащимися через </w:t>
      </w:r>
      <w:r w:rsidR="00553959" w:rsidRPr="00035A7C">
        <w:rPr>
          <w:color w:val="000000"/>
        </w:rPr>
        <w:t xml:space="preserve">форум, </w:t>
      </w:r>
      <w:r w:rsidRPr="00035A7C">
        <w:rPr>
          <w:color w:val="000000"/>
        </w:rPr>
        <w:t xml:space="preserve">персональные сообщения, </w:t>
      </w:r>
      <w:r w:rsidRPr="00035A7C">
        <w:rPr>
          <w:i/>
          <w:color w:val="000000"/>
        </w:rPr>
        <w:t>встроенный сервис Internet-конференции</w:t>
      </w:r>
      <w:r w:rsidR="0086493F" w:rsidRPr="00035A7C">
        <w:rPr>
          <w:color w:val="000000"/>
        </w:rPr>
        <w:t xml:space="preserve"> и </w:t>
      </w:r>
      <w:r w:rsidR="00553959" w:rsidRPr="00035A7C">
        <w:rPr>
          <w:color w:val="000000"/>
        </w:rPr>
        <w:t>др</w:t>
      </w:r>
      <w:r w:rsidR="0086493F" w:rsidRPr="00035A7C">
        <w:rPr>
          <w:color w:val="000000"/>
        </w:rPr>
        <w:t>.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Конструктор сайтов.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Создание полнофункционального многоязычного портала учебного заведения с удобной интеграцией всех сервисов.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Простая система управления (CMS) порталом заведения.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Система распределения прав доступа пользователей к редактированию отдельных разделов портала заведения.</w:t>
      </w:r>
    </w:p>
    <w:p w:rsidR="00C7207D" w:rsidRPr="00035A7C" w:rsidRDefault="00C7207D" w:rsidP="00C237C3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i/>
          <w:color w:val="000000"/>
        </w:rPr>
        <w:t>Конструктор дизайнов</w:t>
      </w:r>
      <w:r w:rsidRPr="00035A7C">
        <w:rPr>
          <w:color w:val="000000"/>
        </w:rPr>
        <w:t>.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«Виртуальный класс».</w:t>
      </w:r>
    </w:p>
    <w:p w:rsidR="00C7207D" w:rsidRPr="00035A7C" w:rsidRDefault="00C7207D" w:rsidP="00C237C3">
      <w:pPr>
        <w:widowControl w:val="0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035A7C">
        <w:rPr>
          <w:color w:val="000000"/>
        </w:rPr>
        <w:t xml:space="preserve">Позволяет </w:t>
      </w:r>
      <w:r w:rsidRPr="00035A7C">
        <w:rPr>
          <w:i/>
          <w:color w:val="000000"/>
        </w:rPr>
        <w:t>самостоятельно</w:t>
      </w:r>
      <w:r w:rsidRPr="00035A7C">
        <w:rPr>
          <w:color w:val="000000"/>
        </w:rPr>
        <w:t xml:space="preserve"> проводить </w:t>
      </w:r>
      <w:r w:rsidRPr="00035A7C">
        <w:rPr>
          <w:i/>
          <w:color w:val="000000"/>
        </w:rPr>
        <w:t>Internet-конференции</w:t>
      </w:r>
      <w:r w:rsidRPr="00035A7C">
        <w:rPr>
          <w:color w:val="000000"/>
        </w:rPr>
        <w:t>.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Конструктор конкурсов.</w:t>
      </w:r>
    </w:p>
    <w:p w:rsidR="00C7207D" w:rsidRPr="00035A7C" w:rsidRDefault="00C7207D" w:rsidP="00C237C3">
      <w:pPr>
        <w:widowControl w:val="0"/>
        <w:autoSpaceDE w:val="0"/>
        <w:autoSpaceDN w:val="0"/>
        <w:adjustRightInd w:val="0"/>
        <w:ind w:left="284" w:firstLine="283"/>
        <w:jc w:val="both"/>
        <w:rPr>
          <w:color w:val="000000"/>
        </w:rPr>
      </w:pPr>
      <w:r w:rsidRPr="00035A7C">
        <w:rPr>
          <w:color w:val="000000"/>
        </w:rPr>
        <w:t>Позволяет проводить конкурсы, опросы, голосования.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Система адресных и групповых сообщений.</w:t>
      </w:r>
    </w:p>
    <w:p w:rsidR="009D412A" w:rsidRPr="00035A7C" w:rsidRDefault="009D412A" w:rsidP="009D412A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Создание электронных газет и журналов.</w:t>
      </w:r>
    </w:p>
    <w:p w:rsidR="00C7207D" w:rsidRPr="008E6202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Конструктор новостей.</w:t>
      </w:r>
    </w:p>
    <w:p w:rsidR="008E6202" w:rsidRPr="00035A7C" w:rsidRDefault="008E6202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>
        <w:rPr>
          <w:i/>
          <w:szCs w:val="24"/>
          <w:lang w:val="ru-RU"/>
        </w:rPr>
        <w:t>Конструктор</w:t>
      </w:r>
      <w:r>
        <w:rPr>
          <w:i/>
          <w:szCs w:val="24"/>
          <w:lang w:val="en-US"/>
        </w:rPr>
        <w:t xml:space="preserve"> </w:t>
      </w:r>
      <w:r>
        <w:rPr>
          <w:i/>
          <w:szCs w:val="24"/>
          <w:lang w:val="ru-RU"/>
        </w:rPr>
        <w:t>форм запросов.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Электронная регистрация в учебное заведение.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Блоги.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Форум.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Фото- и видео-галереи.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Конструктор панорам.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Электронная библиотека.</w:t>
      </w:r>
    </w:p>
    <w:p w:rsidR="00C7207D" w:rsidRPr="00035A7C" w:rsidRDefault="00C7207D" w:rsidP="00C237C3">
      <w:pPr>
        <w:pStyle w:val="a7"/>
        <w:numPr>
          <w:ilvl w:val="0"/>
          <w:numId w:val="8"/>
        </w:numPr>
        <w:ind w:left="284" w:hanging="284"/>
        <w:rPr>
          <w:i/>
          <w:szCs w:val="24"/>
          <w:lang w:val="ru-RU"/>
        </w:rPr>
      </w:pPr>
      <w:r w:rsidRPr="00035A7C">
        <w:rPr>
          <w:i/>
          <w:szCs w:val="24"/>
          <w:lang w:val="ru-RU"/>
        </w:rPr>
        <w:t>Электронная медиатека и т.д.</w:t>
      </w:r>
    </w:p>
    <w:p w:rsidR="00C7207D" w:rsidRPr="00035A7C" w:rsidRDefault="00C7207D" w:rsidP="00C237C3">
      <w:pPr>
        <w:widowControl w:val="0"/>
        <w:autoSpaceDE w:val="0"/>
        <w:autoSpaceDN w:val="0"/>
        <w:adjustRightInd w:val="0"/>
        <w:ind w:firstLine="567"/>
        <w:jc w:val="both"/>
        <w:rPr>
          <w:iCs/>
          <w:color w:val="000000"/>
        </w:rPr>
      </w:pPr>
      <w:r w:rsidRPr="00035A7C">
        <w:rPr>
          <w:iCs/>
          <w:color w:val="000000"/>
        </w:rPr>
        <w:t xml:space="preserve">Учебные заведения </w:t>
      </w:r>
      <w:r w:rsidRPr="00035A7C">
        <w:rPr>
          <w:bCs/>
          <w:i/>
          <w:iCs/>
          <w:color w:val="000000"/>
        </w:rPr>
        <w:t>могут использовать</w:t>
      </w:r>
      <w:r w:rsidRPr="00035A7C">
        <w:rPr>
          <w:b/>
          <w:bCs/>
          <w:iCs/>
          <w:color w:val="000000"/>
        </w:rPr>
        <w:t xml:space="preserve"> </w:t>
      </w:r>
      <w:r w:rsidRPr="00035A7C">
        <w:rPr>
          <w:iCs/>
          <w:color w:val="000000"/>
        </w:rPr>
        <w:t xml:space="preserve">в своей работе </w:t>
      </w:r>
      <w:r w:rsidRPr="00035A7C">
        <w:rPr>
          <w:bCs/>
          <w:i/>
          <w:iCs/>
          <w:color w:val="000000"/>
        </w:rPr>
        <w:t>как все сервисы</w:t>
      </w:r>
      <w:r w:rsidRPr="00035A7C">
        <w:rPr>
          <w:iCs/>
          <w:color w:val="000000"/>
        </w:rPr>
        <w:t xml:space="preserve">, объединяя в рамках создаваемого с помощью Конструктора сайта, </w:t>
      </w:r>
      <w:r w:rsidRPr="00035A7C">
        <w:rPr>
          <w:bCs/>
          <w:i/>
          <w:iCs/>
          <w:color w:val="000000"/>
        </w:rPr>
        <w:t>так и отдельные модули Портала</w:t>
      </w:r>
      <w:r w:rsidRPr="00035A7C">
        <w:rPr>
          <w:b/>
          <w:bCs/>
          <w:iCs/>
          <w:color w:val="000000"/>
        </w:rPr>
        <w:t xml:space="preserve"> </w:t>
      </w:r>
      <w:r w:rsidRPr="00035A7C">
        <w:rPr>
          <w:iCs/>
          <w:color w:val="000000"/>
        </w:rPr>
        <w:t>«Классная Оценка», необходимые заведению в его деятельности.</w:t>
      </w:r>
      <w:r w:rsidRPr="00035A7C">
        <w:rPr>
          <w:b/>
          <w:bCs/>
          <w:i/>
          <w:iCs/>
          <w:color w:val="000000"/>
        </w:rPr>
        <w:t xml:space="preserve"> </w:t>
      </w:r>
      <w:r w:rsidRPr="00035A7C">
        <w:rPr>
          <w:iCs/>
          <w:color w:val="000000"/>
        </w:rPr>
        <w:t xml:space="preserve">Это делает </w:t>
      </w:r>
      <w:r w:rsidRPr="00035A7C">
        <w:rPr>
          <w:bCs/>
          <w:iCs/>
          <w:color w:val="000000"/>
        </w:rPr>
        <w:t xml:space="preserve">Портал </w:t>
      </w:r>
      <w:r w:rsidRPr="00035A7C">
        <w:rPr>
          <w:iCs/>
          <w:color w:val="000000"/>
        </w:rPr>
        <w:t>«Классная Оценка» применимым даже в условиях наличия у учебных заведений собственного сайта.</w:t>
      </w:r>
    </w:p>
    <w:p w:rsidR="00656CC8" w:rsidRPr="00035A7C" w:rsidRDefault="00656CC8" w:rsidP="00C237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35A7C">
        <w:rPr>
          <w:color w:val="000000"/>
        </w:rPr>
        <w:t xml:space="preserve">Сейчас на Портале – </w:t>
      </w:r>
      <w:r w:rsidR="00DB09C8" w:rsidRPr="00035A7C">
        <w:rPr>
          <w:color w:val="000000"/>
        </w:rPr>
        <w:t>более</w:t>
      </w:r>
      <w:r w:rsidRPr="00035A7C">
        <w:rPr>
          <w:color w:val="000000"/>
        </w:rPr>
        <w:t xml:space="preserve"> </w:t>
      </w:r>
      <w:r w:rsidR="002E68DA">
        <w:rPr>
          <w:color w:val="000000"/>
          <w:lang w:val="en-US"/>
        </w:rPr>
        <w:t>5</w:t>
      </w:r>
      <w:r w:rsidR="00D3419A">
        <w:rPr>
          <w:color w:val="000000"/>
          <w:lang w:val="en-US"/>
        </w:rPr>
        <w:t>70</w:t>
      </w:r>
      <w:r w:rsidR="00FA3124" w:rsidRPr="00035A7C">
        <w:rPr>
          <w:color w:val="000000"/>
        </w:rPr>
        <w:t xml:space="preserve"> тыс. пользователей из </w:t>
      </w:r>
      <w:r w:rsidR="00807C84" w:rsidRPr="00035A7C">
        <w:rPr>
          <w:color w:val="000000"/>
        </w:rPr>
        <w:t>боле</w:t>
      </w:r>
      <w:r w:rsidR="00312233">
        <w:rPr>
          <w:color w:val="000000"/>
          <w:lang w:val="uk-UA"/>
        </w:rPr>
        <w:t>е</w:t>
      </w:r>
      <w:r w:rsidR="00807C84" w:rsidRPr="00035A7C">
        <w:rPr>
          <w:color w:val="000000"/>
        </w:rPr>
        <w:t xml:space="preserve"> </w:t>
      </w:r>
      <w:r w:rsidR="00D3419A">
        <w:rPr>
          <w:color w:val="000000"/>
          <w:lang w:val="en-US"/>
        </w:rPr>
        <w:t>10925</w:t>
      </w:r>
      <w:r w:rsidRPr="00035A7C">
        <w:rPr>
          <w:color w:val="000000"/>
        </w:rPr>
        <w:t xml:space="preserve"> учебных заведений разных типов и форм собственности </w:t>
      </w:r>
      <w:r w:rsidR="00D3419A">
        <w:rPr>
          <w:color w:val="000000"/>
        </w:rPr>
        <w:t>из Украины, России, Белоруссии,</w:t>
      </w:r>
      <w:r w:rsidRPr="00035A7C">
        <w:rPr>
          <w:color w:val="000000"/>
        </w:rPr>
        <w:t xml:space="preserve"> Казахстана</w:t>
      </w:r>
      <w:r w:rsidR="00D3419A">
        <w:rPr>
          <w:color w:val="000000"/>
        </w:rPr>
        <w:t>, Великобритании</w:t>
      </w:r>
      <w:r w:rsidRPr="00035A7C">
        <w:rPr>
          <w:color w:val="000000"/>
        </w:rPr>
        <w:t>, а также украинская диаспора за рубежом (через субботние школы) – Испания, Португалия.</w:t>
      </w:r>
    </w:p>
    <w:p w:rsidR="007A2A8A" w:rsidRDefault="005A38BB" w:rsidP="00C237C3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35A7C">
        <w:rPr>
          <w:color w:val="000000"/>
        </w:rPr>
        <w:t>На базе «Классной Оценки» созданы и успешно работают Образовательные порталы</w:t>
      </w:r>
      <w:r w:rsidR="007A2A8A">
        <w:rPr>
          <w:color w:val="000000"/>
        </w:rPr>
        <w:t>:</w:t>
      </w:r>
    </w:p>
    <w:p w:rsidR="007A2A8A" w:rsidRDefault="00C237C3" w:rsidP="007A2A8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А</w:t>
      </w:r>
      <w:r w:rsidR="007A2A8A">
        <w:rPr>
          <w:color w:val="000000"/>
        </w:rPr>
        <w:t xml:space="preserve">втономной республики </w:t>
      </w:r>
      <w:r w:rsidRPr="00035A7C">
        <w:rPr>
          <w:color w:val="000000"/>
        </w:rPr>
        <w:t>Крым (</w:t>
      </w:r>
      <w:hyperlink r:id="rId6" w:history="1">
        <w:r w:rsidRPr="00035A7C">
          <w:rPr>
            <w:rStyle w:val="a4"/>
          </w:rPr>
          <w:t>http://krimedu.com/</w:t>
        </w:r>
      </w:hyperlink>
      <w:r w:rsidR="007A2A8A">
        <w:rPr>
          <w:color w:val="000000"/>
        </w:rPr>
        <w:t>),</w:t>
      </w:r>
    </w:p>
    <w:p w:rsidR="007A2A8A" w:rsidRDefault="005A38BB" w:rsidP="007A2A8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 xml:space="preserve">Днепропетровской </w:t>
      </w:r>
      <w:r w:rsidR="007A2A8A" w:rsidRPr="00035A7C">
        <w:rPr>
          <w:rStyle w:val="hps"/>
        </w:rPr>
        <w:t>област</w:t>
      </w:r>
      <w:r w:rsidR="007A2A8A">
        <w:rPr>
          <w:rStyle w:val="hps"/>
        </w:rPr>
        <w:t>и</w:t>
      </w:r>
      <w:r w:rsidR="007A2A8A" w:rsidRPr="00035A7C">
        <w:rPr>
          <w:color w:val="000000"/>
        </w:rPr>
        <w:t xml:space="preserve"> </w:t>
      </w:r>
      <w:r w:rsidRPr="00035A7C">
        <w:rPr>
          <w:color w:val="000000"/>
        </w:rPr>
        <w:t>(</w:t>
      </w:r>
      <w:hyperlink r:id="rId7" w:history="1">
        <w:r w:rsidRPr="00035A7C">
          <w:rPr>
            <w:rStyle w:val="a4"/>
          </w:rPr>
          <w:t>http://dnepredu.com/</w:t>
        </w:r>
      </w:hyperlink>
      <w:r w:rsidRPr="00035A7C">
        <w:rPr>
          <w:color w:val="000000"/>
        </w:rPr>
        <w:t>)</w:t>
      </w:r>
      <w:r w:rsidR="00C52CB0" w:rsidRPr="00035A7C">
        <w:rPr>
          <w:color w:val="000000"/>
        </w:rPr>
        <w:t>,</w:t>
      </w:r>
    </w:p>
    <w:p w:rsidR="007A2A8A" w:rsidRDefault="005A38BB" w:rsidP="007A2A8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 xml:space="preserve">Донецкой </w:t>
      </w:r>
      <w:r w:rsidR="007A2A8A" w:rsidRPr="00035A7C">
        <w:rPr>
          <w:rStyle w:val="hps"/>
        </w:rPr>
        <w:t>област</w:t>
      </w:r>
      <w:r w:rsidR="007A2A8A">
        <w:rPr>
          <w:rStyle w:val="hps"/>
        </w:rPr>
        <w:t>и</w:t>
      </w:r>
      <w:r w:rsidR="007A2A8A" w:rsidRPr="00035A7C">
        <w:rPr>
          <w:color w:val="000000"/>
        </w:rPr>
        <w:t xml:space="preserve"> </w:t>
      </w:r>
      <w:r w:rsidRPr="00035A7C">
        <w:rPr>
          <w:color w:val="000000"/>
        </w:rPr>
        <w:t>(</w:t>
      </w:r>
      <w:hyperlink r:id="rId8" w:history="1">
        <w:r w:rsidRPr="00035A7C">
          <w:rPr>
            <w:rStyle w:val="a4"/>
          </w:rPr>
          <w:t>http://donetskedu.com/</w:t>
        </w:r>
      </w:hyperlink>
      <w:r w:rsidRPr="00035A7C">
        <w:rPr>
          <w:color w:val="000000"/>
        </w:rPr>
        <w:t>)</w:t>
      </w:r>
      <w:r w:rsidR="007A2A8A">
        <w:rPr>
          <w:color w:val="000000"/>
        </w:rPr>
        <w:t>,</w:t>
      </w:r>
    </w:p>
    <w:p w:rsidR="007A2A8A" w:rsidRDefault="00C52CB0" w:rsidP="007A2A8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hps"/>
        </w:rPr>
      </w:pPr>
      <w:r w:rsidRPr="00035A7C">
        <w:t xml:space="preserve">Кировоградской </w:t>
      </w:r>
      <w:r w:rsidR="007A2A8A" w:rsidRPr="00035A7C">
        <w:rPr>
          <w:rStyle w:val="hps"/>
        </w:rPr>
        <w:t>област</w:t>
      </w:r>
      <w:r w:rsidR="007A2A8A">
        <w:rPr>
          <w:rStyle w:val="hps"/>
        </w:rPr>
        <w:t>и</w:t>
      </w:r>
      <w:r w:rsidR="007A2A8A" w:rsidRPr="00035A7C">
        <w:rPr>
          <w:color w:val="000000"/>
        </w:rPr>
        <w:t xml:space="preserve"> </w:t>
      </w:r>
      <w:r w:rsidRPr="00035A7C">
        <w:t>(</w:t>
      </w:r>
      <w:hyperlink r:id="rId9" w:history="1">
        <w:r w:rsidRPr="00035A7C">
          <w:rPr>
            <w:rStyle w:val="a4"/>
          </w:rPr>
          <w:t>http://kirovedu.com</w:t>
        </w:r>
      </w:hyperlink>
      <w:r w:rsidRPr="00035A7C">
        <w:t>/)</w:t>
      </w:r>
      <w:r w:rsidR="007A2A8A">
        <w:rPr>
          <w:rStyle w:val="hps"/>
        </w:rPr>
        <w:t>,</w:t>
      </w:r>
    </w:p>
    <w:p w:rsidR="007A2A8A" w:rsidRPr="00C811BC" w:rsidRDefault="007A2A8A" w:rsidP="007A2A8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rStyle w:val="hps"/>
        </w:rPr>
        <w:t xml:space="preserve">Закарпатской </w:t>
      </w:r>
      <w:r w:rsidRPr="00035A7C">
        <w:rPr>
          <w:rStyle w:val="hps"/>
        </w:rPr>
        <w:t>област</w:t>
      </w:r>
      <w:r>
        <w:rPr>
          <w:rStyle w:val="hps"/>
        </w:rPr>
        <w:t>и</w:t>
      </w:r>
      <w:r w:rsidRPr="00035A7C">
        <w:rPr>
          <w:color w:val="000000"/>
        </w:rPr>
        <w:t xml:space="preserve"> (</w:t>
      </w:r>
      <w:hyperlink r:id="rId10" w:history="1">
        <w:r w:rsidRPr="0047630B">
          <w:rPr>
            <w:rStyle w:val="a4"/>
          </w:rPr>
          <w:t>http://</w:t>
        </w:r>
        <w:r w:rsidRPr="0047630B">
          <w:rPr>
            <w:rStyle w:val="a4"/>
            <w:lang w:val="en-US"/>
          </w:rPr>
          <w:t>zakosvita</w:t>
        </w:r>
        <w:r w:rsidRPr="0047630B">
          <w:rPr>
            <w:rStyle w:val="a4"/>
          </w:rPr>
          <w:t>.co</w:t>
        </w:r>
        <w:r w:rsidRPr="0047630B">
          <w:rPr>
            <w:rStyle w:val="a4"/>
            <w:lang w:val="en-US"/>
          </w:rPr>
          <w:t>m</w:t>
        </w:r>
        <w:r w:rsidRPr="007A2A8A">
          <w:rPr>
            <w:rStyle w:val="a4"/>
          </w:rPr>
          <w:t>.</w:t>
        </w:r>
        <w:r w:rsidRPr="0047630B">
          <w:rPr>
            <w:rStyle w:val="a4"/>
            <w:lang w:val="en-US"/>
          </w:rPr>
          <w:t>ua</w:t>
        </w:r>
        <w:r w:rsidRPr="0047630B">
          <w:rPr>
            <w:rStyle w:val="a4"/>
          </w:rPr>
          <w:t>/</w:t>
        </w:r>
      </w:hyperlink>
      <w:r w:rsidRPr="00035A7C">
        <w:rPr>
          <w:color w:val="000000"/>
        </w:rPr>
        <w:t>)</w:t>
      </w:r>
      <w:r>
        <w:rPr>
          <w:color w:val="000000"/>
        </w:rPr>
        <w:t>,</w:t>
      </w:r>
    </w:p>
    <w:p w:rsidR="00C811BC" w:rsidRPr="00D3419A" w:rsidRDefault="00C811BC" w:rsidP="007A2A8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Style w:val="hps"/>
          <w:color w:val="000000"/>
        </w:rPr>
      </w:pPr>
      <w:r>
        <w:t>Львовской</w:t>
      </w:r>
      <w:r w:rsidRPr="00035A7C">
        <w:t xml:space="preserve"> </w:t>
      </w:r>
      <w:r w:rsidRPr="00035A7C">
        <w:rPr>
          <w:rStyle w:val="hps"/>
        </w:rPr>
        <w:t>област</w:t>
      </w:r>
      <w:r>
        <w:rPr>
          <w:rStyle w:val="hps"/>
        </w:rPr>
        <w:t>и</w:t>
      </w:r>
      <w:r w:rsidRPr="00035A7C">
        <w:rPr>
          <w:color w:val="000000"/>
        </w:rPr>
        <w:t xml:space="preserve"> </w:t>
      </w:r>
      <w:r w:rsidRPr="00035A7C">
        <w:t>(</w:t>
      </w:r>
      <w:hyperlink r:id="rId11" w:history="1">
        <w:r w:rsidR="00D3419A" w:rsidRPr="00435FB7">
          <w:rPr>
            <w:rStyle w:val="a4"/>
          </w:rPr>
          <w:t>http://</w:t>
        </w:r>
        <w:r w:rsidR="00D3419A" w:rsidRPr="00435FB7">
          <w:rPr>
            <w:rStyle w:val="a4"/>
            <w:lang w:val="en-US"/>
          </w:rPr>
          <w:t>lvi</w:t>
        </w:r>
        <w:r w:rsidR="00D3419A" w:rsidRPr="00435FB7">
          <w:rPr>
            <w:rStyle w:val="a4"/>
          </w:rPr>
          <w:t>vedu.com/</w:t>
        </w:r>
      </w:hyperlink>
      <w:r w:rsidRPr="00035A7C">
        <w:t>)</w:t>
      </w:r>
      <w:r>
        <w:rPr>
          <w:rStyle w:val="hps"/>
        </w:rPr>
        <w:t>,</w:t>
      </w:r>
    </w:p>
    <w:p w:rsidR="00D3419A" w:rsidRDefault="00D3419A" w:rsidP="00D3419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Одесской </w:t>
      </w:r>
      <w:r w:rsidRPr="00035A7C">
        <w:rPr>
          <w:rStyle w:val="hps"/>
        </w:rPr>
        <w:t>област</w:t>
      </w:r>
      <w:r>
        <w:rPr>
          <w:rStyle w:val="hps"/>
        </w:rPr>
        <w:t>и</w:t>
      </w:r>
      <w:r w:rsidRPr="00035A7C">
        <w:rPr>
          <w:color w:val="000000"/>
        </w:rPr>
        <w:t xml:space="preserve"> </w:t>
      </w:r>
      <w:r w:rsidRPr="00035A7C">
        <w:t>(</w:t>
      </w:r>
      <w:hyperlink r:id="rId12" w:history="1">
        <w:r w:rsidRPr="00435FB7">
          <w:rPr>
            <w:rStyle w:val="a4"/>
          </w:rPr>
          <w:t>http://</w:t>
        </w:r>
        <w:r w:rsidRPr="00435FB7">
          <w:rPr>
            <w:rStyle w:val="a4"/>
            <w:lang w:val="en-US"/>
          </w:rPr>
          <w:t>odessa</w:t>
        </w:r>
        <w:r w:rsidRPr="00435FB7">
          <w:rPr>
            <w:rStyle w:val="a4"/>
          </w:rPr>
          <w:t>edu.</w:t>
        </w:r>
        <w:r w:rsidRPr="00435FB7">
          <w:rPr>
            <w:rStyle w:val="a4"/>
            <w:lang w:val="en-US"/>
          </w:rPr>
          <w:t>net</w:t>
        </w:r>
        <w:r w:rsidRPr="00435FB7">
          <w:rPr>
            <w:rStyle w:val="a4"/>
          </w:rPr>
          <w:t>/</w:t>
        </w:r>
      </w:hyperlink>
      <w:r w:rsidRPr="00035A7C">
        <w:t>)</w:t>
      </w:r>
      <w:r>
        <w:rPr>
          <w:rStyle w:val="hps"/>
        </w:rPr>
        <w:t>,</w:t>
      </w:r>
    </w:p>
    <w:p w:rsidR="005A38BB" w:rsidRPr="00035A7C" w:rsidRDefault="005A38BB" w:rsidP="007A2A8A">
      <w:pPr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городов и районов Украины.</w:t>
      </w:r>
    </w:p>
    <w:p w:rsidR="00C52CB0" w:rsidRPr="00035A7C" w:rsidRDefault="00C52CB0" w:rsidP="00C52CB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35A7C">
        <w:t xml:space="preserve">На базе «Классной Оценки» созданы и успешно работают две дистанционные школы в Днепропетровской области – </w:t>
      </w:r>
      <w:r w:rsidR="007A2A8A" w:rsidRPr="00035A7C">
        <w:t>Областн</w:t>
      </w:r>
      <w:r w:rsidR="007A2A8A">
        <w:t>ая</w:t>
      </w:r>
      <w:r w:rsidRPr="00035A7C">
        <w:t xml:space="preserve"> </w:t>
      </w:r>
      <w:r w:rsidR="007A2A8A">
        <w:t>э</w:t>
      </w:r>
      <w:r w:rsidR="007A2A8A" w:rsidRPr="00035A7C">
        <w:t>лектронная</w:t>
      </w:r>
      <w:r w:rsidRPr="00035A7C">
        <w:t xml:space="preserve"> школа "Школа </w:t>
      </w:r>
      <w:r w:rsidR="007A2A8A">
        <w:t>от</w:t>
      </w:r>
      <w:r w:rsidR="007A2A8A" w:rsidRPr="00035A7C">
        <w:t>крыта</w:t>
      </w:r>
      <w:r w:rsidR="007A2A8A">
        <w:t>я</w:t>
      </w:r>
      <w:r w:rsidRPr="00035A7C">
        <w:t xml:space="preserve"> для вс</w:t>
      </w:r>
      <w:r w:rsidR="007A2A8A">
        <w:t>е</w:t>
      </w:r>
      <w:r w:rsidRPr="00035A7C">
        <w:t>х" (</w:t>
      </w:r>
      <w:hyperlink r:id="rId13" w:tgtFrame="_blank" w:history="1">
        <w:r w:rsidRPr="00035A7C">
          <w:rPr>
            <w:rStyle w:val="a4"/>
          </w:rPr>
          <w:t>http://eschool.dnepredu.com/</w:t>
        </w:r>
      </w:hyperlink>
      <w:r w:rsidRPr="00035A7C">
        <w:t>) и "В</w:t>
      </w:r>
      <w:r w:rsidR="007A2A8A">
        <w:t>и</w:t>
      </w:r>
      <w:r w:rsidRPr="00035A7C">
        <w:t>ртуальна</w:t>
      </w:r>
      <w:r w:rsidR="007A2A8A">
        <w:t>я</w:t>
      </w:r>
      <w:r w:rsidRPr="00035A7C">
        <w:t xml:space="preserve"> а</w:t>
      </w:r>
      <w:r w:rsidR="007A2A8A">
        <w:t>э</w:t>
      </w:r>
      <w:r w:rsidRPr="00035A7C">
        <w:t>рокосм</w:t>
      </w:r>
      <w:r w:rsidR="007A2A8A">
        <w:t>и</w:t>
      </w:r>
      <w:r w:rsidRPr="00035A7C">
        <w:t>ч</w:t>
      </w:r>
      <w:r w:rsidR="007A2A8A">
        <w:t>еск</w:t>
      </w:r>
      <w:r w:rsidRPr="00035A7C">
        <w:t>а</w:t>
      </w:r>
      <w:r w:rsidR="007A2A8A">
        <w:t>я</w:t>
      </w:r>
      <w:r w:rsidRPr="00035A7C">
        <w:t xml:space="preserve"> школа" (</w:t>
      </w:r>
      <w:hyperlink r:id="rId14" w:tgtFrame="_blank" w:history="1">
        <w:r w:rsidRPr="00035A7C">
          <w:rPr>
            <w:rStyle w:val="a4"/>
          </w:rPr>
          <w:t>http://aerospace.klasna.com</w:t>
        </w:r>
      </w:hyperlink>
      <w:r w:rsidRPr="00035A7C">
        <w:t>).</w:t>
      </w:r>
    </w:p>
    <w:p w:rsidR="00035A7C" w:rsidRDefault="00035A7C" w:rsidP="00C237C3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8F2807" w:rsidRPr="008F2807" w:rsidRDefault="008F2807" w:rsidP="00C237C3">
      <w:pPr>
        <w:widowControl w:val="0"/>
        <w:autoSpaceDE w:val="0"/>
        <w:autoSpaceDN w:val="0"/>
        <w:adjustRightInd w:val="0"/>
        <w:ind w:firstLine="567"/>
        <w:jc w:val="both"/>
        <w:rPr>
          <w:lang w:val="en-US"/>
        </w:rPr>
      </w:pPr>
    </w:p>
    <w:p w:rsidR="002527F1" w:rsidRPr="00035A7C" w:rsidRDefault="002527F1" w:rsidP="00035A7C">
      <w:pPr>
        <w:pStyle w:val="ajus"/>
        <w:widowControl w:val="0"/>
        <w:tabs>
          <w:tab w:val="left" w:pos="-7020"/>
          <w:tab w:val="left" w:pos="1800"/>
        </w:tabs>
        <w:spacing w:before="0" w:beforeAutospacing="0" w:after="0" w:afterAutospacing="0"/>
        <w:jc w:val="both"/>
      </w:pPr>
      <w:r w:rsidRPr="00035A7C">
        <w:t>Проект:</w:t>
      </w:r>
      <w:r w:rsidRPr="00035A7C">
        <w:tab/>
      </w:r>
      <w:r w:rsidRPr="00035A7C">
        <w:rPr>
          <w:i/>
          <w:color w:val="000000"/>
        </w:rPr>
        <w:t>Образовательный портал «</w:t>
      </w:r>
      <w:r w:rsidRPr="00035A7C">
        <w:rPr>
          <w:i/>
          <w:spacing w:val="-2"/>
        </w:rPr>
        <w:t>Классная Оценка»</w:t>
      </w:r>
    </w:p>
    <w:p w:rsidR="002527F1" w:rsidRPr="0047572B" w:rsidRDefault="002527F1" w:rsidP="00035A7C">
      <w:pPr>
        <w:widowControl w:val="0"/>
        <w:tabs>
          <w:tab w:val="left" w:pos="1800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035A7C">
        <w:rPr>
          <w:color w:val="000000"/>
        </w:rPr>
        <w:t>Руководитель:</w:t>
      </w:r>
      <w:r w:rsidRPr="00035A7C">
        <w:rPr>
          <w:color w:val="000000"/>
        </w:rPr>
        <w:tab/>
      </w:r>
      <w:r w:rsidRPr="00035A7C">
        <w:rPr>
          <w:i/>
          <w:color w:val="000000"/>
        </w:rPr>
        <w:t>Зайцев Виталий Егориевич</w:t>
      </w:r>
    </w:p>
    <w:p w:rsidR="002527F1" w:rsidRPr="00035A7C" w:rsidRDefault="002527F1" w:rsidP="00035A7C">
      <w:pPr>
        <w:widowControl w:val="0"/>
        <w:tabs>
          <w:tab w:val="left" w:pos="-7020"/>
          <w:tab w:val="left" w:pos="1800"/>
        </w:tabs>
        <w:autoSpaceDE w:val="0"/>
        <w:autoSpaceDN w:val="0"/>
        <w:adjustRightInd w:val="0"/>
        <w:jc w:val="both"/>
      </w:pPr>
      <w:r w:rsidRPr="00035A7C">
        <w:rPr>
          <w:color w:val="000000"/>
        </w:rPr>
        <w:t>Web:</w:t>
      </w:r>
      <w:r w:rsidRPr="00035A7C">
        <w:rPr>
          <w:color w:val="000000"/>
        </w:rPr>
        <w:tab/>
      </w:r>
      <w:hyperlink r:id="rId15" w:history="1">
        <w:r w:rsidRPr="00035A7C">
          <w:rPr>
            <w:rStyle w:val="a4"/>
            <w:i/>
          </w:rPr>
          <w:t>http://klasnaocinka.com.ua</w:t>
        </w:r>
      </w:hyperlink>
      <w:r w:rsidRPr="00035A7C">
        <w:rPr>
          <w:i/>
          <w:color w:val="000000"/>
        </w:rPr>
        <w:t xml:space="preserve"> </w:t>
      </w:r>
    </w:p>
    <w:p w:rsidR="002527F1" w:rsidRPr="00035A7C" w:rsidRDefault="002527F1" w:rsidP="00035A7C">
      <w:pPr>
        <w:widowControl w:val="0"/>
        <w:tabs>
          <w:tab w:val="left" w:pos="-7020"/>
          <w:tab w:val="left" w:pos="1800"/>
        </w:tabs>
        <w:autoSpaceDE w:val="0"/>
        <w:autoSpaceDN w:val="0"/>
        <w:adjustRightInd w:val="0"/>
        <w:jc w:val="both"/>
        <w:rPr>
          <w:i/>
          <w:color w:val="000000"/>
        </w:rPr>
      </w:pPr>
      <w:r w:rsidRPr="00035A7C">
        <w:rPr>
          <w:color w:val="000000"/>
        </w:rPr>
        <w:t>Моб.</w:t>
      </w:r>
      <w:r w:rsidRPr="00035A7C">
        <w:rPr>
          <w:color w:val="000000"/>
        </w:rPr>
        <w:tab/>
      </w:r>
      <w:r w:rsidRPr="00035A7C">
        <w:rPr>
          <w:i/>
          <w:color w:val="000000"/>
        </w:rPr>
        <w:t>+380 (50) 576 62 73</w:t>
      </w:r>
    </w:p>
    <w:p w:rsidR="002527F1" w:rsidRPr="00035A7C" w:rsidRDefault="002527F1" w:rsidP="00035A7C">
      <w:pPr>
        <w:widowControl w:val="0"/>
        <w:tabs>
          <w:tab w:val="left" w:pos="-7020"/>
          <w:tab w:val="left" w:pos="1800"/>
        </w:tabs>
        <w:autoSpaceDE w:val="0"/>
        <w:autoSpaceDN w:val="0"/>
        <w:adjustRightInd w:val="0"/>
        <w:jc w:val="both"/>
        <w:rPr>
          <w:color w:val="000000"/>
        </w:rPr>
      </w:pPr>
      <w:r w:rsidRPr="00035A7C">
        <w:rPr>
          <w:color w:val="000000"/>
        </w:rPr>
        <w:t>E-mail:</w:t>
      </w:r>
      <w:r w:rsidRPr="00035A7C">
        <w:rPr>
          <w:color w:val="000000"/>
        </w:rPr>
        <w:tab/>
      </w:r>
      <w:r w:rsidRPr="00035A7C">
        <w:rPr>
          <w:i/>
          <w:color w:val="000000"/>
        </w:rPr>
        <w:t>vitaliy-zaytsev@yandex.ru</w:t>
      </w:r>
    </w:p>
    <w:sectPr w:rsidR="002527F1" w:rsidRPr="00035A7C" w:rsidSect="00E073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713"/>
    <w:multiLevelType w:val="hybridMultilevel"/>
    <w:tmpl w:val="B68EEB6A"/>
    <w:lvl w:ilvl="0" w:tplc="12CA1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E147A"/>
    <w:multiLevelType w:val="hybridMultilevel"/>
    <w:tmpl w:val="95E889E4"/>
    <w:lvl w:ilvl="0" w:tplc="7A78CB4E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FFB2E32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90E7E6C"/>
    <w:multiLevelType w:val="hybridMultilevel"/>
    <w:tmpl w:val="9CB68BD6"/>
    <w:lvl w:ilvl="0" w:tplc="A91AB9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B2E32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02ECFFE">
      <w:start w:val="1"/>
      <w:numFmt w:val="decimal"/>
      <w:lvlText w:val="%3."/>
      <w:lvlJc w:val="left"/>
      <w:pPr>
        <w:tabs>
          <w:tab w:val="num" w:pos="2775"/>
        </w:tabs>
        <w:ind w:left="2775" w:hanging="795"/>
      </w:pPr>
      <w:rPr>
        <w:rFonts w:hint="default"/>
      </w:rPr>
    </w:lvl>
    <w:lvl w:ilvl="3" w:tplc="B2C6E33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212C71"/>
    <w:multiLevelType w:val="hybridMultilevel"/>
    <w:tmpl w:val="4E94D5C0"/>
    <w:lvl w:ilvl="0" w:tplc="4C283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15C679A5"/>
    <w:multiLevelType w:val="hybridMultilevel"/>
    <w:tmpl w:val="E88E4472"/>
    <w:lvl w:ilvl="0" w:tplc="99528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82562F"/>
    <w:multiLevelType w:val="multilevel"/>
    <w:tmpl w:val="2814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82BAA"/>
    <w:multiLevelType w:val="hybridMultilevel"/>
    <w:tmpl w:val="CABC45FE"/>
    <w:lvl w:ilvl="0" w:tplc="52722F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>
    <w:nsid w:val="2A536B0E"/>
    <w:multiLevelType w:val="multilevel"/>
    <w:tmpl w:val="5F1A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1247B"/>
    <w:multiLevelType w:val="multilevel"/>
    <w:tmpl w:val="9A401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93FFC"/>
    <w:multiLevelType w:val="hybridMultilevel"/>
    <w:tmpl w:val="B234EB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47122F9B"/>
    <w:multiLevelType w:val="hybridMultilevel"/>
    <w:tmpl w:val="FFF2ABD2"/>
    <w:lvl w:ilvl="0" w:tplc="237EE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">
    <w:nsid w:val="4BEF578F"/>
    <w:multiLevelType w:val="hybridMultilevel"/>
    <w:tmpl w:val="76CC0390"/>
    <w:lvl w:ilvl="0" w:tplc="A816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E1033D"/>
    <w:multiLevelType w:val="hybridMultilevel"/>
    <w:tmpl w:val="806E5982"/>
    <w:lvl w:ilvl="0" w:tplc="4C2830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226E2D12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3">
    <w:nsid w:val="5F0F0AEB"/>
    <w:multiLevelType w:val="multilevel"/>
    <w:tmpl w:val="08A62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7B784B"/>
    <w:multiLevelType w:val="multilevel"/>
    <w:tmpl w:val="29E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2C2757"/>
    <w:multiLevelType w:val="hybridMultilevel"/>
    <w:tmpl w:val="87D8CB1C"/>
    <w:lvl w:ilvl="0" w:tplc="A816FC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CE25C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2DF2979"/>
    <w:multiLevelType w:val="hybridMultilevel"/>
    <w:tmpl w:val="63CCE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A3B59"/>
    <w:multiLevelType w:val="hybridMultilevel"/>
    <w:tmpl w:val="18280A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8"/>
  </w:num>
  <w:num w:numId="5">
    <w:abstractNumId w:val="5"/>
  </w:num>
  <w:num w:numId="6">
    <w:abstractNumId w:val="2"/>
  </w:num>
  <w:num w:numId="7">
    <w:abstractNumId w:val="1"/>
  </w:num>
  <w:num w:numId="8">
    <w:abstractNumId w:val="16"/>
  </w:num>
  <w:num w:numId="9">
    <w:abstractNumId w:val="9"/>
  </w:num>
  <w:num w:numId="10">
    <w:abstractNumId w:val="4"/>
  </w:num>
  <w:num w:numId="11">
    <w:abstractNumId w:val="0"/>
  </w:num>
  <w:num w:numId="12">
    <w:abstractNumId w:val="15"/>
  </w:num>
  <w:num w:numId="13">
    <w:abstractNumId w:val="12"/>
  </w:num>
  <w:num w:numId="14">
    <w:abstractNumId w:val="3"/>
  </w:num>
  <w:num w:numId="15">
    <w:abstractNumId w:val="10"/>
  </w:num>
  <w:num w:numId="16">
    <w:abstractNumId w:val="11"/>
  </w:num>
  <w:num w:numId="17">
    <w:abstractNumId w:val="1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compat/>
  <w:rsids>
    <w:rsidRoot w:val="00970396"/>
    <w:rsid w:val="00035A7C"/>
    <w:rsid w:val="00064EE0"/>
    <w:rsid w:val="00066A74"/>
    <w:rsid w:val="00133752"/>
    <w:rsid w:val="001D181C"/>
    <w:rsid w:val="001E492B"/>
    <w:rsid w:val="00245F40"/>
    <w:rsid w:val="0024600F"/>
    <w:rsid w:val="002527F1"/>
    <w:rsid w:val="00253A41"/>
    <w:rsid w:val="002E2F9F"/>
    <w:rsid w:val="002E68DA"/>
    <w:rsid w:val="002F3178"/>
    <w:rsid w:val="00305795"/>
    <w:rsid w:val="00312233"/>
    <w:rsid w:val="00325D13"/>
    <w:rsid w:val="00362B61"/>
    <w:rsid w:val="003636DA"/>
    <w:rsid w:val="003967FB"/>
    <w:rsid w:val="003D1DCA"/>
    <w:rsid w:val="0040421F"/>
    <w:rsid w:val="00426A8E"/>
    <w:rsid w:val="00464324"/>
    <w:rsid w:val="0046746A"/>
    <w:rsid w:val="0047572B"/>
    <w:rsid w:val="004B0C30"/>
    <w:rsid w:val="004F0366"/>
    <w:rsid w:val="00515F0E"/>
    <w:rsid w:val="00547423"/>
    <w:rsid w:val="0055038D"/>
    <w:rsid w:val="00553959"/>
    <w:rsid w:val="00574790"/>
    <w:rsid w:val="005A38BB"/>
    <w:rsid w:val="005B3D3B"/>
    <w:rsid w:val="005E1EB4"/>
    <w:rsid w:val="00634AFC"/>
    <w:rsid w:val="0064251E"/>
    <w:rsid w:val="00652B16"/>
    <w:rsid w:val="00656CC8"/>
    <w:rsid w:val="006921F7"/>
    <w:rsid w:val="006D290F"/>
    <w:rsid w:val="006D4EFE"/>
    <w:rsid w:val="00706688"/>
    <w:rsid w:val="007953FF"/>
    <w:rsid w:val="007A231C"/>
    <w:rsid w:val="007A2A8A"/>
    <w:rsid w:val="007B73F3"/>
    <w:rsid w:val="007C2626"/>
    <w:rsid w:val="00807C84"/>
    <w:rsid w:val="008129AE"/>
    <w:rsid w:val="00814C31"/>
    <w:rsid w:val="00830D77"/>
    <w:rsid w:val="0086493F"/>
    <w:rsid w:val="008742F6"/>
    <w:rsid w:val="00885A3A"/>
    <w:rsid w:val="008A0166"/>
    <w:rsid w:val="008E031D"/>
    <w:rsid w:val="008E6202"/>
    <w:rsid w:val="008F2807"/>
    <w:rsid w:val="00934269"/>
    <w:rsid w:val="00947739"/>
    <w:rsid w:val="00970396"/>
    <w:rsid w:val="009D412A"/>
    <w:rsid w:val="00A119DC"/>
    <w:rsid w:val="00A63DDD"/>
    <w:rsid w:val="00B15ACE"/>
    <w:rsid w:val="00B737ED"/>
    <w:rsid w:val="00B85EEB"/>
    <w:rsid w:val="00BB1135"/>
    <w:rsid w:val="00BB196E"/>
    <w:rsid w:val="00BC15B8"/>
    <w:rsid w:val="00C11A48"/>
    <w:rsid w:val="00C237C3"/>
    <w:rsid w:val="00C343B0"/>
    <w:rsid w:val="00C52CB0"/>
    <w:rsid w:val="00C7207D"/>
    <w:rsid w:val="00C811BC"/>
    <w:rsid w:val="00D0624B"/>
    <w:rsid w:val="00D3419A"/>
    <w:rsid w:val="00D745AC"/>
    <w:rsid w:val="00DB09C8"/>
    <w:rsid w:val="00E0731D"/>
    <w:rsid w:val="00E5354D"/>
    <w:rsid w:val="00ED3A81"/>
    <w:rsid w:val="00EF3D0D"/>
    <w:rsid w:val="00F42ABD"/>
    <w:rsid w:val="00F6055F"/>
    <w:rsid w:val="00F64511"/>
    <w:rsid w:val="00FA3124"/>
    <w:rsid w:val="00FE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14C3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9703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14C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4C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03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14C31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semiHidden/>
    <w:rsid w:val="00814C31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814C31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4">
    <w:name w:val="Hyperlink"/>
    <w:basedOn w:val="a0"/>
    <w:uiPriority w:val="99"/>
    <w:unhideWhenUsed/>
    <w:rsid w:val="00814C31"/>
    <w:rPr>
      <w:color w:val="0000FF"/>
      <w:u w:val="single"/>
    </w:rPr>
  </w:style>
  <w:style w:type="character" w:customStyle="1" w:styleId="post-info">
    <w:name w:val="post-info"/>
    <w:basedOn w:val="a0"/>
    <w:rsid w:val="00814C31"/>
  </w:style>
  <w:style w:type="character" w:customStyle="1" w:styleId="post-info2">
    <w:name w:val="post-info2"/>
    <w:basedOn w:val="a0"/>
    <w:rsid w:val="00814C31"/>
  </w:style>
  <w:style w:type="paragraph" w:customStyle="1" w:styleId="wp-caption-text">
    <w:name w:val="wp-caption-text"/>
    <w:basedOn w:val="a"/>
    <w:rsid w:val="00814C31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unhideWhenUsed/>
    <w:rsid w:val="00814C31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814C31"/>
    <w:rPr>
      <w:b/>
      <w:bCs/>
    </w:rPr>
  </w:style>
  <w:style w:type="paragraph" w:customStyle="1" w:styleId="ajus">
    <w:name w:val="ajus"/>
    <w:basedOn w:val="a"/>
    <w:rsid w:val="00E0731D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305795"/>
    <w:pPr>
      <w:widowControl w:val="0"/>
      <w:ind w:left="720"/>
      <w:contextualSpacing/>
    </w:pPr>
    <w:rPr>
      <w:rFonts w:eastAsia="Calibri"/>
      <w:szCs w:val="22"/>
      <w:lang w:val="uk-UA" w:eastAsia="en-US"/>
    </w:rPr>
  </w:style>
  <w:style w:type="character" w:customStyle="1" w:styleId="hps">
    <w:name w:val="hps"/>
    <w:basedOn w:val="a0"/>
    <w:rsid w:val="003967FB"/>
  </w:style>
  <w:style w:type="character" w:customStyle="1" w:styleId="hpsatn">
    <w:name w:val="hps atn"/>
    <w:basedOn w:val="a0"/>
    <w:rsid w:val="003967FB"/>
  </w:style>
  <w:style w:type="character" w:customStyle="1" w:styleId="atn">
    <w:name w:val="atn"/>
    <w:basedOn w:val="a0"/>
    <w:rsid w:val="003967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etskedu.com/" TargetMode="External"/><Relationship Id="rId13" Type="http://schemas.openxmlformats.org/officeDocument/2006/relationships/hyperlink" Target="https://r.mail.yandex.net/url/1i6cNDtJLFsZs4xWwMUo5Q,1359312926/eschool.dnepredu.com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nepredu.com/" TargetMode="External"/><Relationship Id="rId12" Type="http://schemas.openxmlformats.org/officeDocument/2006/relationships/hyperlink" Target="http://odessaedu.ne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rimedu.com/" TargetMode="External"/><Relationship Id="rId11" Type="http://schemas.openxmlformats.org/officeDocument/2006/relationships/hyperlink" Target="http://lvivedu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klasnaocinka.com.ua" TargetMode="External"/><Relationship Id="rId10" Type="http://schemas.openxmlformats.org/officeDocument/2006/relationships/hyperlink" Target="http://zakosvita.com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irovedu.com" TargetMode="External"/><Relationship Id="rId14" Type="http://schemas.openxmlformats.org/officeDocument/2006/relationships/hyperlink" Target="https://r.mail.yandex.net/url/1i6cNDtJLFsZs4xWwMUo5Q,1359312926/aerospace.klasna.com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3970</Words>
  <Characters>2264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бизнес-плана (для участия в конкурсе «New Business Idea 2012»)</vt:lpstr>
    </vt:vector>
  </TitlesOfParts>
  <Company>MoBIL GROUP</Company>
  <LinksUpToDate>false</LinksUpToDate>
  <CharactersWithSpaces>6222</CharactersWithSpaces>
  <SharedDoc>false</SharedDoc>
  <HLinks>
    <vt:vector size="54" baseType="variant">
      <vt:variant>
        <vt:i4>2883680</vt:i4>
      </vt:variant>
      <vt:variant>
        <vt:i4>24</vt:i4>
      </vt:variant>
      <vt:variant>
        <vt:i4>0</vt:i4>
      </vt:variant>
      <vt:variant>
        <vt:i4>5</vt:i4>
      </vt:variant>
      <vt:variant>
        <vt:lpwstr>http://klasnaocinka.com.ua/</vt:lpwstr>
      </vt:variant>
      <vt:variant>
        <vt:lpwstr/>
      </vt:variant>
      <vt:variant>
        <vt:i4>3932196</vt:i4>
      </vt:variant>
      <vt:variant>
        <vt:i4>21</vt:i4>
      </vt:variant>
      <vt:variant>
        <vt:i4>0</vt:i4>
      </vt:variant>
      <vt:variant>
        <vt:i4>5</vt:i4>
      </vt:variant>
      <vt:variant>
        <vt:lpwstr>https://r.mail.yandex.net/url/1i6cNDtJLFsZs4xWwMUo5Q,1359312926/aerospace.klasna.com%2F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https://r.mail.yandex.net/url/1i6cNDtJLFsZs4xWwMUo5Q,1359312926/eschool.dnepredu.com%2F</vt:lpwstr>
      </vt:variant>
      <vt:variant>
        <vt:lpwstr/>
      </vt:variant>
      <vt:variant>
        <vt:i4>3145772</vt:i4>
      </vt:variant>
      <vt:variant>
        <vt:i4>15</vt:i4>
      </vt:variant>
      <vt:variant>
        <vt:i4>0</vt:i4>
      </vt:variant>
      <vt:variant>
        <vt:i4>5</vt:i4>
      </vt:variant>
      <vt:variant>
        <vt:lpwstr>http://lvivedu.com/</vt:lpwstr>
      </vt:variant>
      <vt:variant>
        <vt:lpwstr/>
      </vt:variant>
      <vt:variant>
        <vt:i4>1376267</vt:i4>
      </vt:variant>
      <vt:variant>
        <vt:i4>12</vt:i4>
      </vt:variant>
      <vt:variant>
        <vt:i4>0</vt:i4>
      </vt:variant>
      <vt:variant>
        <vt:i4>5</vt:i4>
      </vt:variant>
      <vt:variant>
        <vt:lpwstr>http://zakosvita.com.ua/</vt:lpwstr>
      </vt:variant>
      <vt:variant>
        <vt:lpwstr/>
      </vt:variant>
      <vt:variant>
        <vt:i4>5111825</vt:i4>
      </vt:variant>
      <vt:variant>
        <vt:i4>9</vt:i4>
      </vt:variant>
      <vt:variant>
        <vt:i4>0</vt:i4>
      </vt:variant>
      <vt:variant>
        <vt:i4>5</vt:i4>
      </vt:variant>
      <vt:variant>
        <vt:lpwstr>http://kirovedu.com/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http://donetskedu.com/</vt:lpwstr>
      </vt:variant>
      <vt:variant>
        <vt:lpwstr/>
      </vt:variant>
      <vt:variant>
        <vt:i4>5373961</vt:i4>
      </vt:variant>
      <vt:variant>
        <vt:i4>3</vt:i4>
      </vt:variant>
      <vt:variant>
        <vt:i4>0</vt:i4>
      </vt:variant>
      <vt:variant>
        <vt:i4>5</vt:i4>
      </vt:variant>
      <vt:variant>
        <vt:lpwstr>http://dnepredu.com/</vt:lpwstr>
      </vt:variant>
      <vt:variant>
        <vt:lpwstr/>
      </vt:variant>
      <vt:variant>
        <vt:i4>3604531</vt:i4>
      </vt:variant>
      <vt:variant>
        <vt:i4>0</vt:i4>
      </vt:variant>
      <vt:variant>
        <vt:i4>0</vt:i4>
      </vt:variant>
      <vt:variant>
        <vt:i4>5</vt:i4>
      </vt:variant>
      <vt:variant>
        <vt:lpwstr>http://krimedu.com/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бизнес-плана (для участия в конкурсе «New Business Idea 2012»)</dc:title>
  <dc:creator>Admin</dc:creator>
  <cp:lastModifiedBy>Зайцев</cp:lastModifiedBy>
  <cp:revision>2</cp:revision>
  <cp:lastPrinted>2013-02-26T09:38:00Z</cp:lastPrinted>
  <dcterms:created xsi:type="dcterms:W3CDTF">2014-11-30T11:00:00Z</dcterms:created>
  <dcterms:modified xsi:type="dcterms:W3CDTF">2014-11-30T11:00:00Z</dcterms:modified>
</cp:coreProperties>
</file>